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141" w:rsidRDefault="006D7141" w:rsidP="006D7141">
      <w:pPr>
        <w:tabs>
          <w:tab w:val="left" w:pos="1470"/>
        </w:tabs>
        <w:spacing w:line="440" w:lineRule="exact"/>
        <w:rPr>
          <w:rFonts w:ascii="仿宋_GB2312" w:eastAsia="仿宋_GB2312" w:hint="eastAsia"/>
          <w:sz w:val="32"/>
          <w:szCs w:val="32"/>
        </w:rPr>
      </w:pPr>
      <w:r>
        <w:rPr>
          <w:rFonts w:ascii="仿宋_GB2312" w:eastAsia="仿宋_GB2312"/>
          <w:sz w:val="32"/>
          <w:szCs w:val="32"/>
        </w:rPr>
        <w:t>附件</w:t>
      </w:r>
      <w:r>
        <w:rPr>
          <w:rFonts w:ascii="仿宋_GB2312" w:eastAsia="仿宋_GB2312" w:hint="eastAsia"/>
          <w:sz w:val="32"/>
          <w:szCs w:val="32"/>
        </w:rPr>
        <w:t>二：</w:t>
      </w:r>
    </w:p>
    <w:p w:rsidR="006D7141" w:rsidRDefault="006D7141" w:rsidP="006D7141">
      <w:pPr>
        <w:tabs>
          <w:tab w:val="left" w:pos="720"/>
          <w:tab w:val="left" w:pos="1080"/>
        </w:tabs>
        <w:spacing w:line="500" w:lineRule="exact"/>
        <w:jc w:val="center"/>
        <w:rPr>
          <w:kern w:val="0"/>
          <w:szCs w:val="21"/>
        </w:rPr>
      </w:pPr>
      <w:r>
        <w:rPr>
          <w:b/>
          <w:bCs/>
          <w:sz w:val="36"/>
          <w:szCs w:val="36"/>
        </w:rPr>
        <w:t>三江学院学生走读申请表</w:t>
      </w:r>
    </w:p>
    <w:p w:rsidR="006D7141" w:rsidRDefault="006D7141" w:rsidP="006D7141">
      <w:pPr>
        <w:tabs>
          <w:tab w:val="left" w:pos="720"/>
          <w:tab w:val="left" w:pos="1080"/>
        </w:tabs>
        <w:wordWrap w:val="0"/>
        <w:spacing w:line="520" w:lineRule="exact"/>
        <w:ind w:left="840"/>
        <w:jc w:val="right"/>
        <w:rPr>
          <w:rFonts w:eastAsia="仿宋_GB2312"/>
          <w:szCs w:val="21"/>
        </w:rPr>
      </w:pPr>
      <w:r>
        <w:rPr>
          <w:rFonts w:eastAsia="仿宋_GB2312"/>
          <w:szCs w:val="21"/>
        </w:rPr>
        <w:t xml:space="preserve">20  </w:t>
      </w:r>
      <w:r>
        <w:rPr>
          <w:rFonts w:eastAsia="仿宋_GB2312"/>
          <w:szCs w:val="21"/>
        </w:rPr>
        <w:t xml:space="preserve">　年</w:t>
      </w:r>
      <w:r>
        <w:rPr>
          <w:rFonts w:eastAsia="仿宋_GB2312"/>
          <w:szCs w:val="21"/>
        </w:rPr>
        <w:t xml:space="preserve">   </w:t>
      </w:r>
      <w:r>
        <w:rPr>
          <w:rFonts w:eastAsia="仿宋_GB2312"/>
          <w:szCs w:val="21"/>
        </w:rPr>
        <w:t>月</w:t>
      </w:r>
      <w:r>
        <w:rPr>
          <w:rFonts w:eastAsia="仿宋_GB2312"/>
          <w:szCs w:val="21"/>
        </w:rPr>
        <w:t xml:space="preserve">   </w:t>
      </w:r>
      <w:r>
        <w:rPr>
          <w:rFonts w:eastAsia="仿宋_GB2312"/>
          <w:szCs w:val="21"/>
        </w:rPr>
        <w:t>日</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080"/>
        <w:gridCol w:w="720"/>
        <w:gridCol w:w="1260"/>
        <w:gridCol w:w="360"/>
        <w:gridCol w:w="1440"/>
        <w:gridCol w:w="1440"/>
        <w:gridCol w:w="1800"/>
      </w:tblGrid>
      <w:tr w:rsidR="006D7141" w:rsidTr="009D4867">
        <w:trPr>
          <w:trHeight w:val="375"/>
          <w:jc w:val="center"/>
        </w:trPr>
        <w:tc>
          <w:tcPr>
            <w:tcW w:w="1440" w:type="dxa"/>
            <w:tcBorders>
              <w:top w:val="single" w:sz="4" w:space="0" w:color="auto"/>
              <w:left w:val="single" w:sz="4" w:space="0" w:color="auto"/>
              <w:bottom w:val="single" w:sz="4" w:space="0" w:color="auto"/>
              <w:right w:val="single" w:sz="4" w:space="0" w:color="auto"/>
            </w:tcBorders>
            <w:vAlign w:val="center"/>
          </w:tcPr>
          <w:p w:rsidR="006D7141" w:rsidRDefault="006D7141" w:rsidP="009D4867">
            <w:pPr>
              <w:tabs>
                <w:tab w:val="left" w:pos="720"/>
                <w:tab w:val="left" w:pos="1080"/>
              </w:tabs>
              <w:spacing w:line="520" w:lineRule="exact"/>
              <w:jc w:val="center"/>
              <w:rPr>
                <w:rFonts w:eastAsia="仿宋_GB2312"/>
                <w:sz w:val="24"/>
              </w:rPr>
            </w:pPr>
            <w:r>
              <w:rPr>
                <w:rFonts w:eastAsia="仿宋_GB2312"/>
                <w:sz w:val="24"/>
              </w:rPr>
              <w:t>姓</w:t>
            </w:r>
            <w:r>
              <w:rPr>
                <w:rFonts w:eastAsia="仿宋_GB2312"/>
                <w:sz w:val="24"/>
              </w:rPr>
              <w:t xml:space="preserve"> </w:t>
            </w:r>
            <w:r>
              <w:rPr>
                <w:rFonts w:eastAsia="仿宋_GB2312"/>
                <w:sz w:val="24"/>
              </w:rPr>
              <w:t>名</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6D7141" w:rsidRDefault="006D7141" w:rsidP="009D4867">
            <w:pPr>
              <w:tabs>
                <w:tab w:val="left" w:pos="720"/>
                <w:tab w:val="left" w:pos="1080"/>
              </w:tabs>
              <w:spacing w:line="520" w:lineRule="exact"/>
              <w:jc w:val="center"/>
              <w:rPr>
                <w:rFonts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D7141" w:rsidRDefault="006D7141" w:rsidP="009D4867">
            <w:pPr>
              <w:tabs>
                <w:tab w:val="left" w:pos="720"/>
                <w:tab w:val="left" w:pos="1080"/>
              </w:tabs>
              <w:spacing w:line="520" w:lineRule="exact"/>
              <w:jc w:val="center"/>
              <w:rPr>
                <w:rFonts w:eastAsia="仿宋_GB2312" w:hint="eastAsia"/>
                <w:sz w:val="24"/>
              </w:rPr>
            </w:pPr>
            <w:r>
              <w:rPr>
                <w:rFonts w:eastAsia="仿宋_GB2312" w:hint="eastAsia"/>
                <w:sz w:val="24"/>
              </w:rPr>
              <w:t>学</w:t>
            </w:r>
            <w:r>
              <w:rPr>
                <w:rFonts w:eastAsia="仿宋_GB2312" w:hint="eastAsia"/>
                <w:sz w:val="24"/>
              </w:rPr>
              <w:t xml:space="preserve"> </w:t>
            </w:r>
            <w:r>
              <w:rPr>
                <w:rFonts w:eastAsia="仿宋_GB2312" w:hint="eastAsia"/>
                <w:sz w:val="24"/>
              </w:rPr>
              <w:t>院</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6D7141" w:rsidRDefault="006D7141" w:rsidP="009D4867">
            <w:pPr>
              <w:tabs>
                <w:tab w:val="left" w:pos="720"/>
                <w:tab w:val="left" w:pos="1080"/>
              </w:tabs>
              <w:spacing w:line="520" w:lineRule="exact"/>
              <w:jc w:val="center"/>
              <w:rPr>
                <w:rFonts w:eastAsia="仿宋_GB2312"/>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D7141" w:rsidRDefault="006D7141" w:rsidP="009D4867">
            <w:pPr>
              <w:tabs>
                <w:tab w:val="left" w:pos="720"/>
                <w:tab w:val="left" w:pos="1080"/>
              </w:tabs>
              <w:spacing w:line="520" w:lineRule="exact"/>
              <w:ind w:firstLineChars="100" w:firstLine="240"/>
              <w:rPr>
                <w:rFonts w:eastAsia="仿宋_GB2312"/>
                <w:sz w:val="24"/>
              </w:rPr>
            </w:pPr>
            <w:r>
              <w:rPr>
                <w:rFonts w:eastAsia="仿宋_GB2312"/>
                <w:sz w:val="24"/>
              </w:rPr>
              <w:t>班</w:t>
            </w:r>
            <w:r>
              <w:rPr>
                <w:rFonts w:eastAsia="仿宋_GB2312"/>
                <w:sz w:val="24"/>
              </w:rPr>
              <w:t xml:space="preserve"> </w:t>
            </w:r>
            <w:r>
              <w:rPr>
                <w:rFonts w:eastAsia="仿宋_GB2312"/>
                <w:sz w:val="24"/>
              </w:rPr>
              <w:t>级</w:t>
            </w:r>
          </w:p>
        </w:tc>
        <w:tc>
          <w:tcPr>
            <w:tcW w:w="1800" w:type="dxa"/>
            <w:tcBorders>
              <w:top w:val="single" w:sz="4" w:space="0" w:color="auto"/>
              <w:left w:val="single" w:sz="4" w:space="0" w:color="auto"/>
              <w:bottom w:val="single" w:sz="4" w:space="0" w:color="auto"/>
              <w:right w:val="single" w:sz="4" w:space="0" w:color="auto"/>
            </w:tcBorders>
            <w:vAlign w:val="center"/>
          </w:tcPr>
          <w:p w:rsidR="006D7141" w:rsidRDefault="006D7141" w:rsidP="009D4867">
            <w:pPr>
              <w:tabs>
                <w:tab w:val="left" w:pos="720"/>
                <w:tab w:val="left" w:pos="1080"/>
              </w:tabs>
              <w:spacing w:line="520" w:lineRule="exact"/>
              <w:jc w:val="center"/>
              <w:rPr>
                <w:rFonts w:eastAsia="仿宋_GB2312"/>
                <w:sz w:val="24"/>
              </w:rPr>
            </w:pPr>
          </w:p>
        </w:tc>
      </w:tr>
      <w:tr w:rsidR="006D7141" w:rsidTr="009D4867">
        <w:trPr>
          <w:trHeight w:val="520"/>
          <w:jc w:val="center"/>
        </w:trPr>
        <w:tc>
          <w:tcPr>
            <w:tcW w:w="1440" w:type="dxa"/>
            <w:tcBorders>
              <w:top w:val="single" w:sz="4" w:space="0" w:color="auto"/>
              <w:left w:val="single" w:sz="4" w:space="0" w:color="auto"/>
              <w:bottom w:val="single" w:sz="4" w:space="0" w:color="auto"/>
              <w:right w:val="single" w:sz="4" w:space="0" w:color="auto"/>
            </w:tcBorders>
            <w:vAlign w:val="center"/>
          </w:tcPr>
          <w:p w:rsidR="006D7141" w:rsidRDefault="006D7141" w:rsidP="009D4867">
            <w:pPr>
              <w:tabs>
                <w:tab w:val="left" w:pos="720"/>
                <w:tab w:val="left" w:pos="1080"/>
              </w:tabs>
              <w:spacing w:line="520" w:lineRule="exact"/>
              <w:jc w:val="center"/>
              <w:rPr>
                <w:rFonts w:eastAsia="仿宋_GB2312"/>
                <w:sz w:val="24"/>
              </w:rPr>
            </w:pPr>
            <w:r>
              <w:rPr>
                <w:rFonts w:eastAsia="仿宋_GB2312"/>
                <w:sz w:val="24"/>
              </w:rPr>
              <w:t>学</w:t>
            </w:r>
            <w:r>
              <w:rPr>
                <w:rFonts w:eastAsia="仿宋_GB2312"/>
                <w:sz w:val="24"/>
              </w:rPr>
              <w:t xml:space="preserve"> </w:t>
            </w:r>
            <w:r>
              <w:rPr>
                <w:rFonts w:eastAsia="仿宋_GB2312"/>
                <w:sz w:val="24"/>
              </w:rPr>
              <w:t>号</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6D7141" w:rsidRDefault="006D7141" w:rsidP="009D4867">
            <w:pPr>
              <w:tabs>
                <w:tab w:val="left" w:pos="720"/>
                <w:tab w:val="left" w:pos="1080"/>
              </w:tabs>
              <w:spacing w:line="520" w:lineRule="exact"/>
              <w:jc w:val="center"/>
              <w:rPr>
                <w:rFonts w:eastAsia="仿宋_GB2312"/>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D7141" w:rsidRDefault="006D7141" w:rsidP="009D4867">
            <w:pPr>
              <w:tabs>
                <w:tab w:val="left" w:pos="720"/>
                <w:tab w:val="left" w:pos="1080"/>
              </w:tabs>
              <w:spacing w:line="520" w:lineRule="exact"/>
              <w:jc w:val="center"/>
              <w:rPr>
                <w:rFonts w:eastAsia="仿宋_GB2312"/>
                <w:sz w:val="24"/>
              </w:rPr>
            </w:pPr>
            <w:r>
              <w:rPr>
                <w:rFonts w:eastAsia="仿宋_GB2312"/>
                <w:sz w:val="24"/>
              </w:rPr>
              <w:t>辅导员</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6D7141" w:rsidRDefault="006D7141" w:rsidP="009D4867">
            <w:pPr>
              <w:tabs>
                <w:tab w:val="left" w:pos="720"/>
                <w:tab w:val="left" w:pos="1080"/>
              </w:tabs>
              <w:spacing w:line="520" w:lineRule="exact"/>
              <w:jc w:val="center"/>
              <w:rPr>
                <w:rFonts w:eastAsia="仿宋_GB2312"/>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D7141" w:rsidRDefault="006D7141" w:rsidP="009D4867">
            <w:pPr>
              <w:tabs>
                <w:tab w:val="left" w:pos="720"/>
                <w:tab w:val="left" w:pos="1080"/>
              </w:tabs>
              <w:spacing w:line="520" w:lineRule="exact"/>
              <w:jc w:val="center"/>
              <w:rPr>
                <w:rFonts w:eastAsia="仿宋_GB2312"/>
                <w:sz w:val="24"/>
              </w:rPr>
            </w:pPr>
            <w:r>
              <w:rPr>
                <w:rFonts w:eastAsia="仿宋_GB2312"/>
                <w:sz w:val="24"/>
              </w:rPr>
              <w:t>学生电话</w:t>
            </w:r>
          </w:p>
        </w:tc>
        <w:tc>
          <w:tcPr>
            <w:tcW w:w="1800" w:type="dxa"/>
            <w:tcBorders>
              <w:top w:val="single" w:sz="4" w:space="0" w:color="auto"/>
              <w:left w:val="single" w:sz="4" w:space="0" w:color="auto"/>
              <w:bottom w:val="single" w:sz="4" w:space="0" w:color="auto"/>
              <w:right w:val="single" w:sz="4" w:space="0" w:color="auto"/>
            </w:tcBorders>
            <w:vAlign w:val="center"/>
          </w:tcPr>
          <w:p w:rsidR="006D7141" w:rsidRDefault="006D7141" w:rsidP="009D4867">
            <w:pPr>
              <w:tabs>
                <w:tab w:val="left" w:pos="720"/>
                <w:tab w:val="left" w:pos="1080"/>
              </w:tabs>
              <w:spacing w:line="520" w:lineRule="exact"/>
              <w:jc w:val="center"/>
              <w:rPr>
                <w:rFonts w:eastAsia="仿宋_GB2312"/>
                <w:sz w:val="24"/>
              </w:rPr>
            </w:pPr>
          </w:p>
        </w:tc>
      </w:tr>
      <w:tr w:rsidR="006D7141" w:rsidTr="009D4867">
        <w:trPr>
          <w:trHeight w:val="285"/>
          <w:jc w:val="center"/>
        </w:trPr>
        <w:tc>
          <w:tcPr>
            <w:tcW w:w="1440" w:type="dxa"/>
            <w:vMerge w:val="restart"/>
            <w:tcBorders>
              <w:top w:val="single" w:sz="4" w:space="0" w:color="auto"/>
              <w:left w:val="single" w:sz="4" w:space="0" w:color="auto"/>
              <w:right w:val="single" w:sz="4" w:space="0" w:color="auto"/>
            </w:tcBorders>
            <w:vAlign w:val="center"/>
          </w:tcPr>
          <w:p w:rsidR="006D7141" w:rsidRPr="002F06E5" w:rsidRDefault="006D7141" w:rsidP="009D4867">
            <w:pPr>
              <w:tabs>
                <w:tab w:val="left" w:pos="720"/>
                <w:tab w:val="left" w:pos="1080"/>
              </w:tabs>
              <w:spacing w:line="400" w:lineRule="exact"/>
              <w:jc w:val="center"/>
              <w:rPr>
                <w:rFonts w:eastAsia="仿宋_GB2312"/>
                <w:sz w:val="24"/>
              </w:rPr>
            </w:pPr>
            <w:r w:rsidRPr="002F06E5">
              <w:rPr>
                <w:rFonts w:eastAsia="仿宋_GB2312" w:hint="eastAsia"/>
                <w:sz w:val="24"/>
              </w:rPr>
              <w:t>基本情况</w:t>
            </w:r>
          </w:p>
          <w:p w:rsidR="006D7141" w:rsidRPr="002F06E5" w:rsidRDefault="006D7141" w:rsidP="009D4867">
            <w:pPr>
              <w:tabs>
                <w:tab w:val="left" w:pos="720"/>
                <w:tab w:val="left" w:pos="1080"/>
              </w:tabs>
              <w:spacing w:line="400" w:lineRule="exact"/>
              <w:jc w:val="center"/>
              <w:rPr>
                <w:rFonts w:eastAsia="仿宋_GB2312"/>
                <w:sz w:val="24"/>
              </w:rPr>
            </w:pPr>
            <w:r w:rsidRPr="002F06E5">
              <w:rPr>
                <w:rFonts w:eastAsia="仿宋_GB2312" w:hint="eastAsia"/>
                <w:sz w:val="24"/>
              </w:rPr>
              <w:t>(</w:t>
            </w:r>
            <w:proofErr w:type="gramStart"/>
            <w:r w:rsidRPr="002F06E5">
              <w:rPr>
                <w:rFonts w:eastAsia="仿宋_GB2312" w:hint="eastAsia"/>
                <w:sz w:val="24"/>
              </w:rPr>
              <w:t>勾选填写</w:t>
            </w:r>
            <w:proofErr w:type="gramEnd"/>
            <w:r w:rsidRPr="002F06E5">
              <w:rPr>
                <w:rFonts w:eastAsia="仿宋_GB2312" w:hint="eastAsia"/>
                <w:sz w:val="24"/>
              </w:rPr>
              <w:t>)</w:t>
            </w:r>
          </w:p>
        </w:tc>
        <w:tc>
          <w:tcPr>
            <w:tcW w:w="8100" w:type="dxa"/>
            <w:gridSpan w:val="7"/>
            <w:tcBorders>
              <w:top w:val="single" w:sz="4" w:space="0" w:color="auto"/>
              <w:left w:val="single" w:sz="4" w:space="0" w:color="auto"/>
              <w:bottom w:val="single" w:sz="4" w:space="0" w:color="auto"/>
              <w:right w:val="single" w:sz="4" w:space="0" w:color="auto"/>
            </w:tcBorders>
            <w:vAlign w:val="center"/>
          </w:tcPr>
          <w:p w:rsidR="006D7141" w:rsidRPr="002F06E5" w:rsidRDefault="006D7141" w:rsidP="009D4867">
            <w:pPr>
              <w:tabs>
                <w:tab w:val="left" w:pos="720"/>
                <w:tab w:val="left" w:pos="1080"/>
              </w:tabs>
              <w:spacing w:line="440" w:lineRule="exact"/>
              <w:rPr>
                <w:rFonts w:eastAsia="仿宋_GB2312"/>
                <w:szCs w:val="21"/>
              </w:rPr>
            </w:pPr>
            <w:r w:rsidRPr="002F06E5">
              <w:rPr>
                <w:rFonts w:ascii="宋体" w:hAnsi="宋体" w:cs="宋体" w:hint="eastAsia"/>
                <w:szCs w:val="21"/>
              </w:rPr>
              <w:t xml:space="preserve">□ </w:t>
            </w:r>
            <w:r w:rsidRPr="002F06E5">
              <w:rPr>
                <w:rFonts w:eastAsia="仿宋_GB2312" w:hint="eastAsia"/>
                <w:szCs w:val="21"/>
              </w:rPr>
              <w:t>目前居住主校区或南校区宿舍为</w:t>
            </w:r>
            <w:r w:rsidRPr="002F06E5">
              <w:rPr>
                <w:rFonts w:eastAsia="仿宋_GB2312" w:hint="eastAsia"/>
                <w:szCs w:val="21"/>
              </w:rPr>
              <w:t xml:space="preserve">     </w:t>
            </w:r>
            <w:r w:rsidRPr="002F06E5">
              <w:rPr>
                <w:rFonts w:eastAsia="仿宋_GB2312" w:hint="eastAsia"/>
                <w:szCs w:val="21"/>
              </w:rPr>
              <w:t>——</w:t>
            </w:r>
            <w:r w:rsidRPr="002F06E5">
              <w:rPr>
                <w:rFonts w:eastAsia="仿宋_GB2312" w:hint="eastAsia"/>
                <w:szCs w:val="21"/>
              </w:rPr>
              <w:t xml:space="preserve">  </w:t>
            </w:r>
            <w:r w:rsidRPr="002F06E5">
              <w:rPr>
                <w:rFonts w:eastAsia="仿宋_GB2312"/>
                <w:szCs w:val="21"/>
              </w:rPr>
              <w:t>楼号</w:t>
            </w:r>
            <w:r w:rsidRPr="002F06E5">
              <w:rPr>
                <w:rFonts w:eastAsia="仿宋_GB2312"/>
                <w:szCs w:val="21"/>
              </w:rPr>
              <w:t xml:space="preserve"> </w:t>
            </w:r>
            <w:r w:rsidRPr="002F06E5">
              <w:rPr>
                <w:rFonts w:eastAsia="仿宋_GB2312"/>
                <w:szCs w:val="21"/>
              </w:rPr>
              <w:t>：</w:t>
            </w:r>
            <w:r w:rsidRPr="002F06E5">
              <w:rPr>
                <w:rFonts w:eastAsia="仿宋_GB2312"/>
                <w:szCs w:val="21"/>
              </w:rPr>
              <w:t xml:space="preserve">    </w:t>
            </w:r>
            <w:r w:rsidRPr="002F06E5">
              <w:rPr>
                <w:rFonts w:eastAsia="仿宋_GB2312" w:hint="eastAsia"/>
                <w:szCs w:val="21"/>
              </w:rPr>
              <w:t>宿舍</w:t>
            </w:r>
            <w:r w:rsidRPr="002F06E5">
              <w:rPr>
                <w:rFonts w:eastAsia="仿宋_GB2312"/>
                <w:szCs w:val="21"/>
              </w:rPr>
              <w:t>号：</w:t>
            </w:r>
            <w:r w:rsidRPr="002F06E5">
              <w:rPr>
                <w:rFonts w:eastAsia="仿宋_GB2312"/>
                <w:szCs w:val="21"/>
              </w:rPr>
              <w:t xml:space="preserve">    </w:t>
            </w:r>
            <w:r w:rsidRPr="002F06E5">
              <w:rPr>
                <w:rFonts w:eastAsia="仿宋_GB2312"/>
                <w:szCs w:val="21"/>
              </w:rPr>
              <w:t>床号：</w:t>
            </w:r>
            <w:r w:rsidRPr="002F06E5">
              <w:rPr>
                <w:rFonts w:eastAsia="仿宋_GB2312"/>
                <w:szCs w:val="21"/>
              </w:rPr>
              <w:t xml:space="preserve">         </w:t>
            </w:r>
          </w:p>
        </w:tc>
      </w:tr>
      <w:tr w:rsidR="006D7141" w:rsidTr="009D4867">
        <w:trPr>
          <w:trHeight w:val="414"/>
          <w:jc w:val="center"/>
        </w:trPr>
        <w:tc>
          <w:tcPr>
            <w:tcW w:w="1440" w:type="dxa"/>
            <w:vMerge/>
            <w:tcBorders>
              <w:left w:val="single" w:sz="4" w:space="0" w:color="auto"/>
              <w:right w:val="single" w:sz="4" w:space="0" w:color="auto"/>
            </w:tcBorders>
            <w:vAlign w:val="center"/>
          </w:tcPr>
          <w:p w:rsidR="006D7141" w:rsidRPr="002F06E5" w:rsidRDefault="006D7141" w:rsidP="009D4867">
            <w:pPr>
              <w:tabs>
                <w:tab w:val="left" w:pos="720"/>
                <w:tab w:val="left" w:pos="1080"/>
              </w:tabs>
              <w:spacing w:line="400" w:lineRule="exact"/>
              <w:jc w:val="center"/>
              <w:rPr>
                <w:rFonts w:eastAsia="仿宋_GB2312" w:hint="eastAsia"/>
                <w:sz w:val="24"/>
              </w:rPr>
            </w:pPr>
          </w:p>
        </w:tc>
        <w:tc>
          <w:tcPr>
            <w:tcW w:w="8100" w:type="dxa"/>
            <w:gridSpan w:val="7"/>
            <w:tcBorders>
              <w:top w:val="single" w:sz="4" w:space="0" w:color="auto"/>
              <w:left w:val="single" w:sz="4" w:space="0" w:color="auto"/>
              <w:bottom w:val="single" w:sz="4" w:space="0" w:color="auto"/>
              <w:right w:val="single" w:sz="4" w:space="0" w:color="auto"/>
            </w:tcBorders>
            <w:vAlign w:val="center"/>
          </w:tcPr>
          <w:p w:rsidR="006D7141" w:rsidRPr="002F06E5" w:rsidRDefault="006D7141" w:rsidP="009D4867">
            <w:pPr>
              <w:tabs>
                <w:tab w:val="left" w:pos="720"/>
                <w:tab w:val="left" w:pos="1080"/>
              </w:tabs>
              <w:spacing w:line="440" w:lineRule="exact"/>
              <w:rPr>
                <w:rFonts w:ascii="宋体" w:hAnsi="宋体" w:cs="宋体" w:hint="eastAsia"/>
                <w:szCs w:val="21"/>
              </w:rPr>
            </w:pPr>
            <w:r w:rsidRPr="002F06E5">
              <w:rPr>
                <w:rFonts w:ascii="宋体" w:hAnsi="宋体" w:cs="宋体" w:hint="eastAsia"/>
                <w:szCs w:val="21"/>
              </w:rPr>
              <w:t xml:space="preserve">□ </w:t>
            </w:r>
            <w:r w:rsidRPr="002F06E5">
              <w:rPr>
                <w:rFonts w:eastAsia="仿宋_GB2312" w:hint="eastAsia"/>
                <w:szCs w:val="21"/>
              </w:rPr>
              <w:t>从</w:t>
            </w:r>
            <w:r w:rsidRPr="002F06E5">
              <w:rPr>
                <w:rFonts w:eastAsia="仿宋_GB2312" w:hint="eastAsia"/>
                <w:szCs w:val="21"/>
              </w:rPr>
              <w:t xml:space="preserve">        </w:t>
            </w:r>
            <w:r w:rsidRPr="002F06E5">
              <w:rPr>
                <w:rFonts w:eastAsia="仿宋_GB2312" w:hint="eastAsia"/>
                <w:szCs w:val="21"/>
              </w:rPr>
              <w:t>校区搬入主校区，宿舍为</w:t>
            </w:r>
            <w:r w:rsidRPr="002F06E5">
              <w:rPr>
                <w:rFonts w:eastAsia="仿宋_GB2312" w:hint="eastAsia"/>
                <w:szCs w:val="21"/>
              </w:rPr>
              <w:t xml:space="preserve"> </w:t>
            </w:r>
            <w:r w:rsidRPr="002F06E5">
              <w:rPr>
                <w:rFonts w:eastAsia="仿宋_GB2312" w:hint="eastAsia"/>
                <w:szCs w:val="21"/>
              </w:rPr>
              <w:t>——</w:t>
            </w:r>
            <w:r w:rsidRPr="002F06E5">
              <w:rPr>
                <w:rFonts w:eastAsia="仿宋_GB2312" w:hint="eastAsia"/>
                <w:szCs w:val="21"/>
              </w:rPr>
              <w:t xml:space="preserve">  </w:t>
            </w:r>
            <w:r w:rsidRPr="002F06E5">
              <w:rPr>
                <w:rFonts w:eastAsia="仿宋_GB2312"/>
                <w:szCs w:val="21"/>
              </w:rPr>
              <w:t>楼号</w:t>
            </w:r>
            <w:r w:rsidRPr="002F06E5">
              <w:rPr>
                <w:rFonts w:eastAsia="仿宋_GB2312"/>
                <w:szCs w:val="21"/>
              </w:rPr>
              <w:t xml:space="preserve"> </w:t>
            </w:r>
            <w:r w:rsidRPr="002F06E5">
              <w:rPr>
                <w:rFonts w:eastAsia="仿宋_GB2312"/>
                <w:szCs w:val="21"/>
              </w:rPr>
              <w:t>：</w:t>
            </w:r>
            <w:r w:rsidRPr="002F06E5">
              <w:rPr>
                <w:rFonts w:eastAsia="仿宋_GB2312"/>
                <w:szCs w:val="21"/>
              </w:rPr>
              <w:t xml:space="preserve">    </w:t>
            </w:r>
            <w:r w:rsidRPr="002F06E5">
              <w:rPr>
                <w:rFonts w:eastAsia="仿宋_GB2312" w:hint="eastAsia"/>
                <w:szCs w:val="21"/>
              </w:rPr>
              <w:t>宿舍</w:t>
            </w:r>
            <w:r w:rsidRPr="002F06E5">
              <w:rPr>
                <w:rFonts w:eastAsia="仿宋_GB2312"/>
                <w:szCs w:val="21"/>
              </w:rPr>
              <w:t>号：</w:t>
            </w:r>
            <w:r w:rsidRPr="002F06E5">
              <w:rPr>
                <w:rFonts w:eastAsia="仿宋_GB2312"/>
                <w:szCs w:val="21"/>
              </w:rPr>
              <w:t xml:space="preserve">    </w:t>
            </w:r>
            <w:r w:rsidRPr="002F06E5">
              <w:rPr>
                <w:rFonts w:eastAsia="仿宋_GB2312"/>
                <w:szCs w:val="21"/>
              </w:rPr>
              <w:t>床号：</w:t>
            </w:r>
          </w:p>
        </w:tc>
      </w:tr>
      <w:tr w:rsidR="006D7141" w:rsidTr="009D4867">
        <w:trPr>
          <w:trHeight w:val="464"/>
          <w:jc w:val="center"/>
        </w:trPr>
        <w:tc>
          <w:tcPr>
            <w:tcW w:w="1440" w:type="dxa"/>
            <w:vMerge/>
            <w:tcBorders>
              <w:left w:val="single" w:sz="4" w:space="0" w:color="auto"/>
              <w:right w:val="single" w:sz="4" w:space="0" w:color="auto"/>
            </w:tcBorders>
            <w:vAlign w:val="center"/>
          </w:tcPr>
          <w:p w:rsidR="006D7141" w:rsidRPr="002F06E5" w:rsidRDefault="006D7141" w:rsidP="009D4867">
            <w:pPr>
              <w:tabs>
                <w:tab w:val="left" w:pos="720"/>
                <w:tab w:val="left" w:pos="1080"/>
              </w:tabs>
              <w:spacing w:line="400" w:lineRule="exact"/>
              <w:jc w:val="center"/>
              <w:rPr>
                <w:rFonts w:eastAsia="仿宋_GB2312"/>
                <w:sz w:val="24"/>
              </w:rPr>
            </w:pPr>
          </w:p>
        </w:tc>
        <w:tc>
          <w:tcPr>
            <w:tcW w:w="8100" w:type="dxa"/>
            <w:gridSpan w:val="7"/>
            <w:tcBorders>
              <w:top w:val="single" w:sz="4" w:space="0" w:color="auto"/>
              <w:left w:val="single" w:sz="4" w:space="0" w:color="auto"/>
              <w:bottom w:val="single" w:sz="4" w:space="0" w:color="auto"/>
              <w:right w:val="single" w:sz="4" w:space="0" w:color="auto"/>
            </w:tcBorders>
            <w:vAlign w:val="center"/>
          </w:tcPr>
          <w:p w:rsidR="006D7141" w:rsidRPr="002F06E5" w:rsidRDefault="006D7141" w:rsidP="009D4867">
            <w:pPr>
              <w:tabs>
                <w:tab w:val="left" w:pos="720"/>
                <w:tab w:val="left" w:pos="1080"/>
              </w:tabs>
              <w:spacing w:line="440" w:lineRule="exact"/>
              <w:rPr>
                <w:rFonts w:eastAsia="仿宋_GB2312" w:hint="eastAsia"/>
                <w:szCs w:val="21"/>
              </w:rPr>
            </w:pPr>
            <w:r w:rsidRPr="002F06E5">
              <w:rPr>
                <w:rFonts w:ascii="宋体" w:hAnsi="宋体" w:cs="宋体" w:hint="eastAsia"/>
                <w:szCs w:val="21"/>
              </w:rPr>
              <w:t xml:space="preserve">□ </w:t>
            </w:r>
            <w:r w:rsidRPr="002F06E5">
              <w:rPr>
                <w:rFonts w:eastAsia="仿宋_GB2312" w:hint="eastAsia"/>
                <w:szCs w:val="21"/>
              </w:rPr>
              <w:t>从</w:t>
            </w:r>
            <w:r w:rsidRPr="002F06E5">
              <w:rPr>
                <w:rFonts w:eastAsia="仿宋_GB2312" w:hint="eastAsia"/>
                <w:szCs w:val="21"/>
              </w:rPr>
              <w:t xml:space="preserve">        </w:t>
            </w:r>
            <w:r w:rsidRPr="002F06E5">
              <w:rPr>
                <w:rFonts w:eastAsia="仿宋_GB2312" w:hint="eastAsia"/>
                <w:szCs w:val="21"/>
              </w:rPr>
              <w:t>校区搬出，目前主校区内无宿舍，且不办理入住</w:t>
            </w:r>
          </w:p>
        </w:tc>
      </w:tr>
      <w:tr w:rsidR="006D7141" w:rsidTr="009D4867">
        <w:trPr>
          <w:trHeight w:val="330"/>
          <w:jc w:val="center"/>
        </w:trPr>
        <w:tc>
          <w:tcPr>
            <w:tcW w:w="1440" w:type="dxa"/>
            <w:vMerge/>
            <w:tcBorders>
              <w:left w:val="single" w:sz="4" w:space="0" w:color="auto"/>
              <w:bottom w:val="single" w:sz="4" w:space="0" w:color="auto"/>
              <w:right w:val="single" w:sz="4" w:space="0" w:color="auto"/>
            </w:tcBorders>
            <w:vAlign w:val="center"/>
          </w:tcPr>
          <w:p w:rsidR="006D7141" w:rsidRPr="002F06E5" w:rsidRDefault="006D7141" w:rsidP="009D4867">
            <w:pPr>
              <w:tabs>
                <w:tab w:val="left" w:pos="720"/>
                <w:tab w:val="left" w:pos="1080"/>
              </w:tabs>
              <w:spacing w:line="400" w:lineRule="exact"/>
              <w:jc w:val="center"/>
              <w:rPr>
                <w:rFonts w:eastAsia="仿宋_GB2312"/>
                <w:sz w:val="24"/>
              </w:rPr>
            </w:pPr>
          </w:p>
        </w:tc>
        <w:tc>
          <w:tcPr>
            <w:tcW w:w="8100" w:type="dxa"/>
            <w:gridSpan w:val="7"/>
            <w:tcBorders>
              <w:top w:val="single" w:sz="4" w:space="0" w:color="auto"/>
              <w:left w:val="single" w:sz="4" w:space="0" w:color="auto"/>
              <w:bottom w:val="single" w:sz="4" w:space="0" w:color="auto"/>
              <w:right w:val="single" w:sz="4" w:space="0" w:color="auto"/>
            </w:tcBorders>
            <w:vAlign w:val="center"/>
          </w:tcPr>
          <w:p w:rsidR="006D7141" w:rsidRPr="002F06E5" w:rsidRDefault="006D7141" w:rsidP="009D4867">
            <w:pPr>
              <w:tabs>
                <w:tab w:val="left" w:pos="720"/>
                <w:tab w:val="left" w:pos="1080"/>
              </w:tabs>
              <w:spacing w:line="440" w:lineRule="exact"/>
              <w:rPr>
                <w:rFonts w:ascii="宋体" w:hAnsi="宋体" w:cs="宋体" w:hint="eastAsia"/>
                <w:szCs w:val="21"/>
              </w:rPr>
            </w:pPr>
            <w:r w:rsidRPr="002F06E5">
              <w:rPr>
                <w:rFonts w:ascii="宋体" w:hAnsi="宋体" w:cs="宋体" w:hint="eastAsia"/>
                <w:szCs w:val="21"/>
              </w:rPr>
              <w:t xml:space="preserve">□ </w:t>
            </w:r>
            <w:r w:rsidRPr="002F06E5">
              <w:rPr>
                <w:rFonts w:eastAsia="仿宋_GB2312" w:hint="eastAsia"/>
                <w:szCs w:val="21"/>
              </w:rPr>
              <w:t>续办走读，目前校内无宿舍</w:t>
            </w:r>
          </w:p>
        </w:tc>
      </w:tr>
      <w:tr w:rsidR="006D7141" w:rsidTr="009D4867">
        <w:trPr>
          <w:trHeight w:val="475"/>
          <w:jc w:val="center"/>
        </w:trPr>
        <w:tc>
          <w:tcPr>
            <w:tcW w:w="1440" w:type="dxa"/>
            <w:vMerge w:val="restart"/>
            <w:tcBorders>
              <w:top w:val="single" w:sz="4" w:space="0" w:color="auto"/>
              <w:left w:val="single" w:sz="4" w:space="0" w:color="auto"/>
              <w:right w:val="single" w:sz="4" w:space="0" w:color="auto"/>
            </w:tcBorders>
            <w:vAlign w:val="center"/>
          </w:tcPr>
          <w:p w:rsidR="006D7141" w:rsidRPr="002F06E5" w:rsidRDefault="006D7141" w:rsidP="009D4867">
            <w:pPr>
              <w:tabs>
                <w:tab w:val="left" w:pos="720"/>
                <w:tab w:val="left" w:pos="1080"/>
              </w:tabs>
              <w:spacing w:line="240" w:lineRule="exact"/>
              <w:jc w:val="center"/>
              <w:rPr>
                <w:rFonts w:eastAsia="仿宋_GB2312" w:hint="eastAsia"/>
                <w:sz w:val="24"/>
              </w:rPr>
            </w:pPr>
            <w:r w:rsidRPr="002F06E5">
              <w:rPr>
                <w:rFonts w:eastAsia="仿宋_GB2312" w:hint="eastAsia"/>
                <w:sz w:val="24"/>
              </w:rPr>
              <w:t>走读期间</w:t>
            </w:r>
          </w:p>
          <w:p w:rsidR="006D7141" w:rsidRPr="002F06E5" w:rsidRDefault="006D7141" w:rsidP="009D4867">
            <w:pPr>
              <w:tabs>
                <w:tab w:val="left" w:pos="720"/>
                <w:tab w:val="left" w:pos="1080"/>
              </w:tabs>
              <w:spacing w:line="240" w:lineRule="exact"/>
              <w:jc w:val="center"/>
              <w:rPr>
                <w:rFonts w:eastAsia="仿宋_GB2312" w:hint="eastAsia"/>
                <w:sz w:val="24"/>
              </w:rPr>
            </w:pPr>
            <w:r w:rsidRPr="002F06E5">
              <w:rPr>
                <w:rFonts w:eastAsia="仿宋_GB2312" w:hint="eastAsia"/>
                <w:sz w:val="24"/>
              </w:rPr>
              <w:t>住宿地址</w:t>
            </w:r>
          </w:p>
          <w:p w:rsidR="006D7141" w:rsidRPr="002F06E5" w:rsidRDefault="006D7141" w:rsidP="009D4867">
            <w:pPr>
              <w:tabs>
                <w:tab w:val="left" w:pos="720"/>
                <w:tab w:val="left" w:pos="1080"/>
              </w:tabs>
              <w:spacing w:line="240" w:lineRule="exact"/>
              <w:jc w:val="center"/>
              <w:rPr>
                <w:rFonts w:eastAsia="仿宋_GB2312"/>
                <w:sz w:val="24"/>
              </w:rPr>
            </w:pPr>
            <w:r w:rsidRPr="002F06E5">
              <w:rPr>
                <w:rFonts w:eastAsia="仿宋_GB2312" w:hint="eastAsia"/>
                <w:sz w:val="24"/>
              </w:rPr>
              <w:t>(</w:t>
            </w:r>
            <w:proofErr w:type="gramStart"/>
            <w:r w:rsidRPr="002F06E5">
              <w:rPr>
                <w:rFonts w:eastAsia="仿宋_GB2312" w:hint="eastAsia"/>
                <w:sz w:val="24"/>
              </w:rPr>
              <w:t>勾选填写</w:t>
            </w:r>
            <w:proofErr w:type="gramEnd"/>
            <w:r w:rsidRPr="002F06E5">
              <w:rPr>
                <w:rFonts w:eastAsia="仿宋_GB2312" w:hint="eastAsia"/>
                <w:sz w:val="24"/>
              </w:rPr>
              <w:t>)</w:t>
            </w:r>
          </w:p>
        </w:tc>
        <w:tc>
          <w:tcPr>
            <w:tcW w:w="8100" w:type="dxa"/>
            <w:gridSpan w:val="7"/>
            <w:tcBorders>
              <w:top w:val="single" w:sz="4" w:space="0" w:color="auto"/>
              <w:left w:val="single" w:sz="4" w:space="0" w:color="auto"/>
              <w:bottom w:val="single" w:sz="4" w:space="0" w:color="auto"/>
              <w:right w:val="single" w:sz="4" w:space="0" w:color="auto"/>
            </w:tcBorders>
            <w:vAlign w:val="center"/>
          </w:tcPr>
          <w:p w:rsidR="006D7141" w:rsidRPr="002F06E5" w:rsidRDefault="006D7141" w:rsidP="009D4867">
            <w:pPr>
              <w:tabs>
                <w:tab w:val="left" w:pos="720"/>
                <w:tab w:val="left" w:pos="1080"/>
              </w:tabs>
              <w:rPr>
                <w:rFonts w:ascii="宋体" w:hAnsi="宋体" w:cs="宋体" w:hint="eastAsia"/>
                <w:szCs w:val="21"/>
              </w:rPr>
            </w:pPr>
            <w:r w:rsidRPr="002F06E5">
              <w:rPr>
                <w:rFonts w:eastAsia="仿宋_GB2312" w:hint="eastAsia"/>
                <w:sz w:val="24"/>
              </w:rPr>
              <w:t>□家庭地址</w:t>
            </w:r>
          </w:p>
        </w:tc>
      </w:tr>
      <w:tr w:rsidR="006D7141" w:rsidTr="009D4867">
        <w:trPr>
          <w:trHeight w:val="539"/>
          <w:jc w:val="center"/>
        </w:trPr>
        <w:tc>
          <w:tcPr>
            <w:tcW w:w="1440" w:type="dxa"/>
            <w:vMerge/>
            <w:tcBorders>
              <w:left w:val="single" w:sz="4" w:space="0" w:color="auto"/>
              <w:bottom w:val="single" w:sz="4" w:space="0" w:color="auto"/>
              <w:right w:val="single" w:sz="4" w:space="0" w:color="auto"/>
            </w:tcBorders>
            <w:vAlign w:val="center"/>
          </w:tcPr>
          <w:p w:rsidR="006D7141" w:rsidRPr="002F06E5" w:rsidRDefault="006D7141" w:rsidP="009D4867">
            <w:pPr>
              <w:tabs>
                <w:tab w:val="left" w:pos="720"/>
                <w:tab w:val="left" w:pos="1080"/>
              </w:tabs>
              <w:spacing w:line="240" w:lineRule="exact"/>
              <w:jc w:val="center"/>
              <w:rPr>
                <w:rFonts w:eastAsia="仿宋_GB2312" w:hint="eastAsia"/>
                <w:sz w:val="24"/>
              </w:rPr>
            </w:pPr>
          </w:p>
        </w:tc>
        <w:tc>
          <w:tcPr>
            <w:tcW w:w="8100" w:type="dxa"/>
            <w:gridSpan w:val="7"/>
            <w:tcBorders>
              <w:top w:val="single" w:sz="4" w:space="0" w:color="auto"/>
              <w:left w:val="single" w:sz="4" w:space="0" w:color="auto"/>
              <w:bottom w:val="single" w:sz="4" w:space="0" w:color="auto"/>
              <w:right w:val="single" w:sz="4" w:space="0" w:color="auto"/>
            </w:tcBorders>
            <w:vAlign w:val="center"/>
          </w:tcPr>
          <w:p w:rsidR="006D7141" w:rsidRPr="002F06E5" w:rsidRDefault="006D7141" w:rsidP="009D4867">
            <w:pPr>
              <w:tabs>
                <w:tab w:val="left" w:pos="720"/>
                <w:tab w:val="left" w:pos="1080"/>
              </w:tabs>
              <w:rPr>
                <w:rFonts w:eastAsia="仿宋_GB2312" w:hint="eastAsia"/>
                <w:sz w:val="24"/>
              </w:rPr>
            </w:pPr>
            <w:r w:rsidRPr="002F06E5">
              <w:rPr>
                <w:rFonts w:eastAsia="仿宋_GB2312" w:hint="eastAsia"/>
                <w:sz w:val="24"/>
              </w:rPr>
              <w:t>□租住地址</w:t>
            </w:r>
          </w:p>
        </w:tc>
      </w:tr>
      <w:tr w:rsidR="006D7141" w:rsidTr="009D4867">
        <w:trPr>
          <w:trHeight w:val="520"/>
          <w:jc w:val="center"/>
        </w:trPr>
        <w:tc>
          <w:tcPr>
            <w:tcW w:w="2520" w:type="dxa"/>
            <w:gridSpan w:val="2"/>
            <w:tcBorders>
              <w:top w:val="single" w:sz="4" w:space="0" w:color="auto"/>
              <w:left w:val="single" w:sz="4" w:space="0" w:color="auto"/>
              <w:bottom w:val="single" w:sz="4" w:space="0" w:color="auto"/>
              <w:right w:val="single" w:sz="4" w:space="0" w:color="auto"/>
            </w:tcBorders>
          </w:tcPr>
          <w:p w:rsidR="006D7141" w:rsidRDefault="006D7141" w:rsidP="009D4867">
            <w:pPr>
              <w:tabs>
                <w:tab w:val="left" w:pos="720"/>
                <w:tab w:val="left" w:pos="1080"/>
              </w:tabs>
              <w:spacing w:line="520" w:lineRule="exact"/>
              <w:jc w:val="center"/>
              <w:rPr>
                <w:rFonts w:eastAsia="仿宋_GB2312"/>
                <w:sz w:val="24"/>
              </w:rPr>
            </w:pPr>
            <w:r>
              <w:rPr>
                <w:rFonts w:eastAsia="仿宋_GB2312"/>
                <w:sz w:val="24"/>
              </w:rPr>
              <w:t>家长联系电话</w:t>
            </w:r>
          </w:p>
        </w:tc>
        <w:tc>
          <w:tcPr>
            <w:tcW w:w="7020" w:type="dxa"/>
            <w:gridSpan w:val="6"/>
            <w:tcBorders>
              <w:top w:val="single" w:sz="4" w:space="0" w:color="auto"/>
              <w:left w:val="single" w:sz="4" w:space="0" w:color="auto"/>
              <w:bottom w:val="single" w:sz="4" w:space="0" w:color="auto"/>
              <w:right w:val="single" w:sz="4" w:space="0" w:color="auto"/>
            </w:tcBorders>
          </w:tcPr>
          <w:p w:rsidR="006D7141" w:rsidRDefault="006D7141" w:rsidP="009D4867">
            <w:pPr>
              <w:tabs>
                <w:tab w:val="left" w:pos="720"/>
                <w:tab w:val="left" w:pos="1080"/>
              </w:tabs>
              <w:spacing w:line="520" w:lineRule="exact"/>
              <w:rPr>
                <w:rFonts w:eastAsia="仿宋_GB2312"/>
                <w:sz w:val="24"/>
              </w:rPr>
            </w:pPr>
            <w:r>
              <w:rPr>
                <w:rFonts w:eastAsia="仿宋_GB2312"/>
                <w:sz w:val="24"/>
              </w:rPr>
              <w:t>宅</w:t>
            </w:r>
            <w:r>
              <w:rPr>
                <w:rFonts w:eastAsia="仿宋_GB2312"/>
                <w:sz w:val="24"/>
              </w:rPr>
              <w:t>/</w:t>
            </w:r>
            <w:r>
              <w:rPr>
                <w:rFonts w:eastAsia="仿宋_GB2312"/>
                <w:sz w:val="24"/>
              </w:rPr>
              <w:t>办：</w:t>
            </w:r>
            <w:r>
              <w:rPr>
                <w:rFonts w:eastAsia="仿宋_GB2312"/>
                <w:sz w:val="24"/>
              </w:rPr>
              <w:t xml:space="preserve">          </w:t>
            </w:r>
            <w:r>
              <w:rPr>
                <w:rFonts w:eastAsia="仿宋_GB2312"/>
                <w:sz w:val="24"/>
              </w:rPr>
              <w:t>移动电话：（父）</w:t>
            </w:r>
            <w:r>
              <w:rPr>
                <w:rFonts w:eastAsia="仿宋_GB2312"/>
                <w:sz w:val="24"/>
              </w:rPr>
              <w:t xml:space="preserve">     </w:t>
            </w:r>
            <w:r>
              <w:rPr>
                <w:rFonts w:eastAsia="仿宋_GB2312"/>
                <w:sz w:val="24"/>
              </w:rPr>
              <w:t xml:space="preserve">　</w:t>
            </w:r>
            <w:r>
              <w:rPr>
                <w:rFonts w:eastAsia="仿宋_GB2312"/>
                <w:sz w:val="24"/>
              </w:rPr>
              <w:t xml:space="preserve">   </w:t>
            </w:r>
            <w:r>
              <w:rPr>
                <w:rFonts w:eastAsia="仿宋_GB2312"/>
                <w:sz w:val="24"/>
              </w:rPr>
              <w:t>（母）</w:t>
            </w:r>
          </w:p>
        </w:tc>
      </w:tr>
      <w:tr w:rsidR="006D7141" w:rsidTr="009D4867">
        <w:trPr>
          <w:trHeight w:val="1538"/>
          <w:jc w:val="center"/>
        </w:trPr>
        <w:tc>
          <w:tcPr>
            <w:tcW w:w="9540" w:type="dxa"/>
            <w:gridSpan w:val="8"/>
            <w:tcBorders>
              <w:top w:val="single" w:sz="4" w:space="0" w:color="auto"/>
              <w:left w:val="single" w:sz="4" w:space="0" w:color="auto"/>
              <w:bottom w:val="single" w:sz="4" w:space="0" w:color="auto"/>
              <w:right w:val="single" w:sz="4" w:space="0" w:color="auto"/>
            </w:tcBorders>
          </w:tcPr>
          <w:p w:rsidR="006D7141" w:rsidRDefault="006D7141" w:rsidP="009D4867">
            <w:pPr>
              <w:tabs>
                <w:tab w:val="left" w:pos="720"/>
                <w:tab w:val="left" w:pos="1080"/>
              </w:tabs>
              <w:spacing w:line="520" w:lineRule="exact"/>
              <w:rPr>
                <w:rFonts w:eastAsia="仿宋_GB2312"/>
                <w:sz w:val="24"/>
              </w:rPr>
            </w:pPr>
            <w:r>
              <w:rPr>
                <w:rFonts w:eastAsia="仿宋_GB2312"/>
                <w:sz w:val="24"/>
              </w:rPr>
              <w:t>申请事由：</w:t>
            </w:r>
          </w:p>
          <w:p w:rsidR="006D7141" w:rsidRDefault="006D7141" w:rsidP="009D4867">
            <w:pPr>
              <w:tabs>
                <w:tab w:val="left" w:pos="720"/>
                <w:tab w:val="left" w:pos="1080"/>
              </w:tabs>
              <w:spacing w:line="520" w:lineRule="exact"/>
              <w:rPr>
                <w:rFonts w:eastAsia="仿宋_GB2312"/>
                <w:sz w:val="24"/>
              </w:rPr>
            </w:pPr>
          </w:p>
          <w:p w:rsidR="006D7141" w:rsidRDefault="006D7141" w:rsidP="009D4867">
            <w:pPr>
              <w:tabs>
                <w:tab w:val="left" w:pos="720"/>
                <w:tab w:val="left" w:pos="1080"/>
              </w:tabs>
              <w:spacing w:line="520" w:lineRule="exact"/>
              <w:rPr>
                <w:rFonts w:eastAsia="仿宋_GB2312"/>
                <w:sz w:val="24"/>
              </w:rPr>
            </w:pPr>
            <w:r>
              <w:rPr>
                <w:rFonts w:eastAsia="仿宋_GB2312"/>
                <w:sz w:val="24"/>
              </w:rPr>
              <w:t xml:space="preserve">                                               </w:t>
            </w:r>
            <w:r>
              <w:rPr>
                <w:rFonts w:eastAsia="仿宋_GB2312"/>
                <w:sz w:val="24"/>
              </w:rPr>
              <w:t>签</w:t>
            </w:r>
            <w:r>
              <w:rPr>
                <w:rFonts w:eastAsia="仿宋_GB2312"/>
                <w:sz w:val="24"/>
              </w:rPr>
              <w:t xml:space="preserve"> </w:t>
            </w:r>
            <w:r>
              <w:rPr>
                <w:rFonts w:eastAsia="仿宋_GB2312"/>
                <w:sz w:val="24"/>
              </w:rPr>
              <w:t>名：</w:t>
            </w:r>
          </w:p>
        </w:tc>
      </w:tr>
      <w:tr w:rsidR="006D7141" w:rsidTr="009D4867">
        <w:trPr>
          <w:trHeight w:val="1256"/>
          <w:jc w:val="center"/>
        </w:trPr>
        <w:tc>
          <w:tcPr>
            <w:tcW w:w="9540" w:type="dxa"/>
            <w:gridSpan w:val="8"/>
            <w:tcBorders>
              <w:top w:val="single" w:sz="4" w:space="0" w:color="auto"/>
              <w:left w:val="single" w:sz="4" w:space="0" w:color="auto"/>
              <w:bottom w:val="single" w:sz="4" w:space="0" w:color="auto"/>
              <w:right w:val="single" w:sz="4" w:space="0" w:color="auto"/>
            </w:tcBorders>
          </w:tcPr>
          <w:p w:rsidR="006D7141" w:rsidRDefault="006D7141" w:rsidP="009D4867">
            <w:pPr>
              <w:tabs>
                <w:tab w:val="left" w:pos="720"/>
                <w:tab w:val="left" w:pos="1080"/>
              </w:tabs>
              <w:spacing w:line="520" w:lineRule="exact"/>
              <w:rPr>
                <w:rFonts w:eastAsia="仿宋_GB2312"/>
                <w:sz w:val="24"/>
              </w:rPr>
            </w:pPr>
            <w:r>
              <w:rPr>
                <w:rFonts w:eastAsia="仿宋_GB2312"/>
                <w:sz w:val="24"/>
              </w:rPr>
              <w:t>家长意见：</w:t>
            </w:r>
          </w:p>
          <w:p w:rsidR="006D7141" w:rsidRDefault="006D7141" w:rsidP="009D4867">
            <w:pPr>
              <w:tabs>
                <w:tab w:val="left" w:pos="720"/>
                <w:tab w:val="left" w:pos="1080"/>
                <w:tab w:val="left" w:pos="5640"/>
              </w:tabs>
              <w:spacing w:line="520" w:lineRule="exact"/>
              <w:jc w:val="center"/>
              <w:rPr>
                <w:rFonts w:eastAsia="仿宋_GB2312"/>
                <w:sz w:val="24"/>
              </w:rPr>
            </w:pPr>
            <w:r>
              <w:rPr>
                <w:rFonts w:eastAsia="仿宋_GB2312"/>
                <w:sz w:val="24"/>
              </w:rPr>
              <w:t xml:space="preserve">                                      </w:t>
            </w:r>
            <w:r>
              <w:rPr>
                <w:rFonts w:eastAsia="仿宋_GB2312"/>
                <w:sz w:val="24"/>
              </w:rPr>
              <w:t>签</w:t>
            </w:r>
            <w:r>
              <w:rPr>
                <w:rFonts w:eastAsia="仿宋_GB2312"/>
                <w:sz w:val="24"/>
              </w:rPr>
              <w:t xml:space="preserve"> </w:t>
            </w:r>
            <w:r>
              <w:rPr>
                <w:rFonts w:eastAsia="仿宋_GB2312"/>
                <w:sz w:val="24"/>
              </w:rPr>
              <w:t>名：</w:t>
            </w:r>
            <w:r>
              <w:rPr>
                <w:rFonts w:eastAsia="仿宋_GB2312"/>
                <w:sz w:val="24"/>
              </w:rPr>
              <w:t xml:space="preserve">        </w:t>
            </w:r>
            <w:r>
              <w:rPr>
                <w:rFonts w:eastAsia="仿宋_GB2312"/>
                <w:sz w:val="24"/>
              </w:rPr>
              <w:t>日</w:t>
            </w:r>
            <w:r>
              <w:rPr>
                <w:rFonts w:eastAsia="仿宋_GB2312"/>
                <w:sz w:val="24"/>
              </w:rPr>
              <w:t xml:space="preserve"> </w:t>
            </w:r>
            <w:r>
              <w:rPr>
                <w:rFonts w:eastAsia="仿宋_GB2312"/>
                <w:sz w:val="24"/>
              </w:rPr>
              <w:t>期：</w:t>
            </w:r>
          </w:p>
        </w:tc>
      </w:tr>
      <w:tr w:rsidR="006D7141" w:rsidTr="009D4867">
        <w:trPr>
          <w:trHeight w:val="1256"/>
          <w:jc w:val="center"/>
        </w:trPr>
        <w:tc>
          <w:tcPr>
            <w:tcW w:w="9540" w:type="dxa"/>
            <w:gridSpan w:val="8"/>
            <w:tcBorders>
              <w:top w:val="single" w:sz="4" w:space="0" w:color="auto"/>
              <w:left w:val="single" w:sz="4" w:space="0" w:color="auto"/>
              <w:bottom w:val="single" w:sz="4" w:space="0" w:color="auto"/>
              <w:right w:val="single" w:sz="4" w:space="0" w:color="auto"/>
            </w:tcBorders>
          </w:tcPr>
          <w:p w:rsidR="006D7141" w:rsidRDefault="006D7141" w:rsidP="009D4867">
            <w:pPr>
              <w:tabs>
                <w:tab w:val="left" w:pos="720"/>
                <w:tab w:val="left" w:pos="1080"/>
              </w:tabs>
              <w:spacing w:line="520" w:lineRule="exact"/>
              <w:rPr>
                <w:rFonts w:eastAsia="仿宋_GB2312"/>
                <w:sz w:val="24"/>
              </w:rPr>
            </w:pPr>
            <w:r>
              <w:rPr>
                <w:rFonts w:eastAsia="仿宋_GB2312" w:hint="eastAsia"/>
                <w:sz w:val="24"/>
              </w:rPr>
              <w:t>辅导员</w:t>
            </w:r>
            <w:r>
              <w:rPr>
                <w:rFonts w:eastAsia="仿宋_GB2312"/>
                <w:sz w:val="24"/>
              </w:rPr>
              <w:t>意见：</w:t>
            </w:r>
          </w:p>
          <w:p w:rsidR="006D7141" w:rsidRDefault="006D7141" w:rsidP="009D4867">
            <w:pPr>
              <w:tabs>
                <w:tab w:val="left" w:pos="720"/>
                <w:tab w:val="left" w:pos="1080"/>
                <w:tab w:val="left" w:pos="5640"/>
              </w:tabs>
              <w:spacing w:line="520" w:lineRule="exact"/>
              <w:jc w:val="center"/>
              <w:rPr>
                <w:rFonts w:eastAsia="仿宋_GB2312"/>
                <w:sz w:val="24"/>
              </w:rPr>
            </w:pPr>
            <w:r>
              <w:rPr>
                <w:rFonts w:eastAsia="仿宋_GB2312"/>
                <w:sz w:val="24"/>
              </w:rPr>
              <w:t xml:space="preserve">                                      </w:t>
            </w:r>
            <w:r>
              <w:rPr>
                <w:rFonts w:eastAsia="仿宋_GB2312"/>
                <w:sz w:val="24"/>
              </w:rPr>
              <w:t>签</w:t>
            </w:r>
            <w:r>
              <w:rPr>
                <w:rFonts w:eastAsia="仿宋_GB2312"/>
                <w:sz w:val="24"/>
              </w:rPr>
              <w:t xml:space="preserve"> </w:t>
            </w:r>
            <w:r>
              <w:rPr>
                <w:rFonts w:eastAsia="仿宋_GB2312"/>
                <w:sz w:val="24"/>
              </w:rPr>
              <w:t>名：</w:t>
            </w:r>
            <w:r>
              <w:rPr>
                <w:rFonts w:eastAsia="仿宋_GB2312"/>
                <w:sz w:val="24"/>
              </w:rPr>
              <w:t xml:space="preserve">        </w:t>
            </w:r>
            <w:r>
              <w:rPr>
                <w:rFonts w:eastAsia="仿宋_GB2312"/>
                <w:sz w:val="24"/>
              </w:rPr>
              <w:t>日</w:t>
            </w:r>
            <w:r>
              <w:rPr>
                <w:rFonts w:eastAsia="仿宋_GB2312"/>
                <w:sz w:val="24"/>
              </w:rPr>
              <w:t xml:space="preserve"> </w:t>
            </w:r>
            <w:r>
              <w:rPr>
                <w:rFonts w:eastAsia="仿宋_GB2312"/>
                <w:sz w:val="24"/>
              </w:rPr>
              <w:t>期：</w:t>
            </w:r>
          </w:p>
        </w:tc>
      </w:tr>
      <w:tr w:rsidR="006D7141" w:rsidTr="009D4867">
        <w:trPr>
          <w:trHeight w:val="1890"/>
          <w:jc w:val="center"/>
        </w:trPr>
        <w:tc>
          <w:tcPr>
            <w:tcW w:w="4860" w:type="dxa"/>
            <w:gridSpan w:val="5"/>
            <w:tcBorders>
              <w:top w:val="single" w:sz="4" w:space="0" w:color="auto"/>
              <w:left w:val="single" w:sz="4" w:space="0" w:color="auto"/>
              <w:bottom w:val="single" w:sz="4" w:space="0" w:color="auto"/>
              <w:right w:val="single" w:sz="4" w:space="0" w:color="auto"/>
            </w:tcBorders>
          </w:tcPr>
          <w:p w:rsidR="006D7141" w:rsidRDefault="006D7141" w:rsidP="009D4867">
            <w:pPr>
              <w:tabs>
                <w:tab w:val="left" w:pos="720"/>
                <w:tab w:val="left" w:pos="1080"/>
              </w:tabs>
              <w:spacing w:line="520" w:lineRule="exact"/>
              <w:rPr>
                <w:rFonts w:eastAsia="仿宋_GB2312"/>
                <w:sz w:val="24"/>
              </w:rPr>
            </w:pPr>
            <w:r>
              <w:rPr>
                <w:rFonts w:eastAsia="仿宋_GB2312" w:hint="eastAsia"/>
                <w:sz w:val="24"/>
              </w:rPr>
              <w:t>学院</w:t>
            </w:r>
            <w:proofErr w:type="gramStart"/>
            <w:r>
              <w:rPr>
                <w:rFonts w:eastAsia="仿宋_GB2312"/>
                <w:sz w:val="24"/>
              </w:rPr>
              <w:t>学工副</w:t>
            </w:r>
            <w:proofErr w:type="gramEnd"/>
            <w:r>
              <w:rPr>
                <w:rFonts w:eastAsia="仿宋_GB2312"/>
                <w:sz w:val="24"/>
              </w:rPr>
              <w:t>院长意见：</w:t>
            </w:r>
          </w:p>
          <w:p w:rsidR="006D7141" w:rsidRDefault="006D7141" w:rsidP="009D4867">
            <w:pPr>
              <w:tabs>
                <w:tab w:val="left" w:pos="720"/>
                <w:tab w:val="left" w:pos="1080"/>
              </w:tabs>
              <w:spacing w:line="520" w:lineRule="exact"/>
              <w:jc w:val="center"/>
              <w:rPr>
                <w:rFonts w:eastAsia="仿宋_GB2312"/>
                <w:sz w:val="24"/>
              </w:rPr>
            </w:pPr>
          </w:p>
          <w:p w:rsidR="006D7141" w:rsidRDefault="006D7141" w:rsidP="009D4867">
            <w:pPr>
              <w:tabs>
                <w:tab w:val="left" w:pos="720"/>
                <w:tab w:val="left" w:pos="1080"/>
              </w:tabs>
              <w:spacing w:line="520" w:lineRule="exact"/>
              <w:jc w:val="center"/>
              <w:rPr>
                <w:rFonts w:eastAsia="仿宋_GB2312"/>
                <w:sz w:val="24"/>
              </w:rPr>
            </w:pPr>
          </w:p>
          <w:p w:rsidR="006D7141" w:rsidRDefault="006D7141" w:rsidP="009D4867">
            <w:pPr>
              <w:tabs>
                <w:tab w:val="left" w:pos="720"/>
                <w:tab w:val="left" w:pos="1080"/>
              </w:tabs>
              <w:spacing w:line="520" w:lineRule="exact"/>
              <w:jc w:val="center"/>
              <w:rPr>
                <w:rFonts w:eastAsia="仿宋_GB2312"/>
                <w:sz w:val="24"/>
              </w:rPr>
            </w:pPr>
            <w:r>
              <w:rPr>
                <w:rFonts w:eastAsia="仿宋_GB2312"/>
                <w:sz w:val="24"/>
              </w:rPr>
              <w:t xml:space="preserve">           </w:t>
            </w:r>
            <w:r>
              <w:rPr>
                <w:rFonts w:eastAsia="仿宋_GB2312"/>
                <w:sz w:val="24"/>
              </w:rPr>
              <w:t>签</w:t>
            </w:r>
            <w:r>
              <w:rPr>
                <w:rFonts w:eastAsia="仿宋_GB2312"/>
                <w:sz w:val="24"/>
              </w:rPr>
              <w:t xml:space="preserve"> </w:t>
            </w:r>
            <w:r>
              <w:rPr>
                <w:rFonts w:eastAsia="仿宋_GB2312"/>
                <w:sz w:val="24"/>
              </w:rPr>
              <w:t>名：</w:t>
            </w:r>
            <w:r>
              <w:rPr>
                <w:rFonts w:eastAsia="仿宋_GB2312"/>
                <w:sz w:val="24"/>
              </w:rPr>
              <w:t xml:space="preserve">      </w:t>
            </w:r>
            <w:r>
              <w:rPr>
                <w:rFonts w:eastAsia="仿宋_GB2312"/>
                <w:sz w:val="24"/>
              </w:rPr>
              <w:t>日</w:t>
            </w:r>
            <w:r>
              <w:rPr>
                <w:rFonts w:eastAsia="仿宋_GB2312"/>
                <w:sz w:val="24"/>
              </w:rPr>
              <w:t xml:space="preserve"> </w:t>
            </w:r>
            <w:r>
              <w:rPr>
                <w:rFonts w:eastAsia="仿宋_GB2312"/>
                <w:sz w:val="24"/>
              </w:rPr>
              <w:t>期：</w:t>
            </w:r>
          </w:p>
        </w:tc>
        <w:tc>
          <w:tcPr>
            <w:tcW w:w="4680" w:type="dxa"/>
            <w:gridSpan w:val="3"/>
            <w:tcBorders>
              <w:top w:val="single" w:sz="4" w:space="0" w:color="auto"/>
              <w:left w:val="single" w:sz="4" w:space="0" w:color="auto"/>
              <w:bottom w:val="single" w:sz="4" w:space="0" w:color="auto"/>
              <w:right w:val="single" w:sz="4" w:space="0" w:color="auto"/>
            </w:tcBorders>
          </w:tcPr>
          <w:p w:rsidR="006D7141" w:rsidRDefault="006D7141" w:rsidP="009D4867">
            <w:pPr>
              <w:tabs>
                <w:tab w:val="left" w:pos="720"/>
                <w:tab w:val="left" w:pos="1080"/>
              </w:tabs>
              <w:spacing w:line="520" w:lineRule="exact"/>
              <w:rPr>
                <w:rFonts w:eastAsia="仿宋_GB2312"/>
                <w:sz w:val="24"/>
              </w:rPr>
            </w:pPr>
            <w:r>
              <w:rPr>
                <w:rFonts w:eastAsia="仿宋_GB2312" w:hint="eastAsia"/>
                <w:sz w:val="24"/>
              </w:rPr>
              <w:t>学院</w:t>
            </w:r>
            <w:r>
              <w:rPr>
                <w:rFonts w:eastAsia="仿宋_GB2312"/>
                <w:sz w:val="24"/>
              </w:rPr>
              <w:t>院长意见：</w:t>
            </w:r>
          </w:p>
          <w:p w:rsidR="006D7141" w:rsidRDefault="006D7141" w:rsidP="009D4867">
            <w:pPr>
              <w:tabs>
                <w:tab w:val="left" w:pos="720"/>
                <w:tab w:val="left" w:pos="1080"/>
              </w:tabs>
              <w:spacing w:line="520" w:lineRule="exact"/>
              <w:jc w:val="center"/>
              <w:rPr>
                <w:rFonts w:eastAsia="仿宋_GB2312"/>
                <w:sz w:val="24"/>
              </w:rPr>
            </w:pPr>
            <w:r>
              <w:rPr>
                <w:rFonts w:eastAsia="仿宋_GB2312"/>
                <w:sz w:val="24"/>
              </w:rPr>
              <w:t xml:space="preserve">    </w:t>
            </w:r>
          </w:p>
          <w:p w:rsidR="006D7141" w:rsidRDefault="006D7141" w:rsidP="009D4867">
            <w:pPr>
              <w:tabs>
                <w:tab w:val="left" w:pos="720"/>
                <w:tab w:val="left" w:pos="1080"/>
              </w:tabs>
              <w:spacing w:line="520" w:lineRule="exact"/>
              <w:jc w:val="center"/>
              <w:rPr>
                <w:rFonts w:eastAsia="仿宋_GB2312"/>
                <w:sz w:val="24"/>
              </w:rPr>
            </w:pPr>
            <w:r>
              <w:rPr>
                <w:rFonts w:eastAsia="仿宋_GB2312"/>
                <w:sz w:val="24"/>
              </w:rPr>
              <w:t xml:space="preserve">        </w:t>
            </w:r>
          </w:p>
          <w:p w:rsidR="006D7141" w:rsidRDefault="006D7141" w:rsidP="009D4867">
            <w:pPr>
              <w:tabs>
                <w:tab w:val="left" w:pos="720"/>
                <w:tab w:val="left" w:pos="1080"/>
              </w:tabs>
              <w:spacing w:line="520" w:lineRule="exact"/>
              <w:jc w:val="center"/>
              <w:rPr>
                <w:rFonts w:eastAsia="仿宋_GB2312"/>
                <w:sz w:val="24"/>
              </w:rPr>
            </w:pPr>
            <w:r>
              <w:rPr>
                <w:rFonts w:eastAsia="仿宋_GB2312"/>
                <w:sz w:val="24"/>
              </w:rPr>
              <w:t xml:space="preserve">       </w:t>
            </w:r>
            <w:r>
              <w:rPr>
                <w:rFonts w:eastAsia="仿宋_GB2312"/>
                <w:sz w:val="24"/>
              </w:rPr>
              <w:t>签</w:t>
            </w:r>
            <w:r>
              <w:rPr>
                <w:rFonts w:eastAsia="仿宋_GB2312"/>
                <w:sz w:val="24"/>
              </w:rPr>
              <w:t xml:space="preserve"> </w:t>
            </w:r>
            <w:r>
              <w:rPr>
                <w:rFonts w:eastAsia="仿宋_GB2312"/>
                <w:sz w:val="24"/>
              </w:rPr>
              <w:t>名：</w:t>
            </w:r>
            <w:r>
              <w:rPr>
                <w:rFonts w:eastAsia="仿宋_GB2312"/>
                <w:sz w:val="24"/>
              </w:rPr>
              <w:t xml:space="preserve">     </w:t>
            </w:r>
            <w:r>
              <w:rPr>
                <w:rFonts w:eastAsia="仿宋_GB2312"/>
                <w:sz w:val="24"/>
              </w:rPr>
              <w:t>日</w:t>
            </w:r>
            <w:r>
              <w:rPr>
                <w:rFonts w:eastAsia="仿宋_GB2312"/>
                <w:sz w:val="24"/>
              </w:rPr>
              <w:t xml:space="preserve"> </w:t>
            </w:r>
            <w:r>
              <w:rPr>
                <w:rFonts w:eastAsia="仿宋_GB2312"/>
                <w:sz w:val="24"/>
              </w:rPr>
              <w:t>期：</w:t>
            </w:r>
          </w:p>
        </w:tc>
      </w:tr>
      <w:tr w:rsidR="006D7141" w:rsidTr="009D4867">
        <w:trPr>
          <w:jc w:val="center"/>
        </w:trPr>
        <w:tc>
          <w:tcPr>
            <w:tcW w:w="9540" w:type="dxa"/>
            <w:gridSpan w:val="8"/>
            <w:tcBorders>
              <w:top w:val="single" w:sz="4" w:space="0" w:color="auto"/>
              <w:left w:val="single" w:sz="4" w:space="0" w:color="auto"/>
              <w:bottom w:val="single" w:sz="4" w:space="0" w:color="auto"/>
              <w:right w:val="single" w:sz="4" w:space="0" w:color="auto"/>
            </w:tcBorders>
          </w:tcPr>
          <w:p w:rsidR="006D7141" w:rsidRDefault="006D7141" w:rsidP="009D4867">
            <w:pPr>
              <w:tabs>
                <w:tab w:val="left" w:pos="720"/>
                <w:tab w:val="left" w:pos="1080"/>
              </w:tabs>
              <w:spacing w:line="320" w:lineRule="exact"/>
              <w:rPr>
                <w:rFonts w:eastAsia="仿宋_GB2312"/>
                <w:sz w:val="24"/>
              </w:rPr>
            </w:pPr>
            <w:r>
              <w:rPr>
                <w:rFonts w:eastAsia="仿宋_GB2312"/>
                <w:spacing w:val="-9"/>
                <w:szCs w:val="21"/>
              </w:rPr>
              <w:t>备注：</w:t>
            </w:r>
            <w:r>
              <w:rPr>
                <w:rFonts w:eastAsia="仿宋_GB2312"/>
                <w:spacing w:val="-9"/>
                <w:szCs w:val="21"/>
              </w:rPr>
              <w:t>1</w:t>
            </w:r>
            <w:r>
              <w:rPr>
                <w:rFonts w:eastAsia="仿宋_GB2312"/>
                <w:spacing w:val="-9"/>
                <w:szCs w:val="21"/>
              </w:rPr>
              <w:t>、</w:t>
            </w:r>
            <w:r>
              <w:rPr>
                <w:rFonts w:eastAsia="仿宋_GB2312" w:hint="eastAsia"/>
                <w:spacing w:val="-9"/>
                <w:szCs w:val="21"/>
              </w:rPr>
              <w:t>学院</w:t>
            </w:r>
            <w:r>
              <w:rPr>
                <w:rFonts w:eastAsia="仿宋_GB2312"/>
                <w:spacing w:val="-9"/>
                <w:szCs w:val="21"/>
              </w:rPr>
              <w:t>和学生及家长签署走读协议后，此表生效；</w:t>
            </w:r>
            <w:r>
              <w:rPr>
                <w:rFonts w:eastAsia="仿宋_GB2312"/>
                <w:spacing w:val="-9"/>
                <w:szCs w:val="21"/>
              </w:rPr>
              <w:t>2</w:t>
            </w:r>
            <w:r>
              <w:rPr>
                <w:rFonts w:eastAsia="仿宋_GB2312"/>
                <w:spacing w:val="-9"/>
                <w:szCs w:val="21"/>
              </w:rPr>
              <w:t>、现居地址是指符合申请走读条件第一条、第二条和第四条规定，外地学生在学校附近居住的房屋地址；</w:t>
            </w:r>
            <w:r>
              <w:rPr>
                <w:rFonts w:eastAsia="仿宋_GB2312"/>
                <w:spacing w:val="-9"/>
                <w:szCs w:val="21"/>
              </w:rPr>
              <w:t>3</w:t>
            </w:r>
            <w:r>
              <w:rPr>
                <w:rFonts w:eastAsia="仿宋_GB2312"/>
                <w:spacing w:val="-9"/>
                <w:szCs w:val="21"/>
              </w:rPr>
              <w:t>、此</w:t>
            </w:r>
            <w:r>
              <w:rPr>
                <w:rFonts w:eastAsia="仿宋_GB2312" w:hint="eastAsia"/>
                <w:spacing w:val="-9"/>
                <w:szCs w:val="21"/>
              </w:rPr>
              <w:t>申请</w:t>
            </w:r>
            <w:r>
              <w:rPr>
                <w:rFonts w:eastAsia="仿宋_GB2312"/>
                <w:spacing w:val="-9"/>
                <w:szCs w:val="21"/>
              </w:rPr>
              <w:t>表</w:t>
            </w:r>
            <w:r>
              <w:rPr>
                <w:rFonts w:eastAsia="仿宋_GB2312" w:hint="eastAsia"/>
                <w:spacing w:val="-9"/>
                <w:szCs w:val="21"/>
              </w:rPr>
              <w:t>及</w:t>
            </w:r>
            <w:r>
              <w:rPr>
                <w:rFonts w:eastAsia="仿宋_GB2312"/>
                <w:spacing w:val="-9"/>
                <w:szCs w:val="21"/>
              </w:rPr>
              <w:t>协议书</w:t>
            </w:r>
            <w:r>
              <w:rPr>
                <w:rFonts w:eastAsia="仿宋_GB2312" w:hint="eastAsia"/>
                <w:spacing w:val="-9"/>
                <w:szCs w:val="21"/>
              </w:rPr>
              <w:t>原件</w:t>
            </w:r>
            <w:r>
              <w:rPr>
                <w:rFonts w:eastAsia="仿宋_GB2312"/>
                <w:spacing w:val="-9"/>
                <w:szCs w:val="21"/>
              </w:rPr>
              <w:t>一式</w:t>
            </w:r>
            <w:r>
              <w:rPr>
                <w:rFonts w:eastAsia="仿宋_GB2312" w:hint="eastAsia"/>
                <w:spacing w:val="-9"/>
                <w:szCs w:val="21"/>
              </w:rPr>
              <w:t>三</w:t>
            </w:r>
            <w:r>
              <w:rPr>
                <w:rFonts w:eastAsia="仿宋_GB2312"/>
                <w:spacing w:val="-9"/>
                <w:szCs w:val="21"/>
              </w:rPr>
              <w:t>份，学生家长、</w:t>
            </w:r>
            <w:r>
              <w:rPr>
                <w:rFonts w:eastAsia="仿宋_GB2312" w:hint="eastAsia"/>
                <w:spacing w:val="-9"/>
                <w:szCs w:val="21"/>
              </w:rPr>
              <w:t>各学院</w:t>
            </w:r>
            <w:r>
              <w:rPr>
                <w:rFonts w:eastAsia="仿宋_GB2312"/>
                <w:spacing w:val="-9"/>
                <w:szCs w:val="21"/>
              </w:rPr>
              <w:t>、学</w:t>
            </w:r>
            <w:r>
              <w:rPr>
                <w:rFonts w:eastAsia="仿宋_GB2312" w:hint="eastAsia"/>
                <w:spacing w:val="-9"/>
                <w:szCs w:val="21"/>
              </w:rPr>
              <w:t>生</w:t>
            </w:r>
            <w:r>
              <w:rPr>
                <w:rFonts w:eastAsia="仿宋_GB2312"/>
                <w:spacing w:val="-9"/>
                <w:szCs w:val="21"/>
              </w:rPr>
              <w:t>工</w:t>
            </w:r>
            <w:r>
              <w:rPr>
                <w:rFonts w:eastAsia="仿宋_GB2312" w:hint="eastAsia"/>
                <w:spacing w:val="-9"/>
                <w:szCs w:val="21"/>
              </w:rPr>
              <w:t>作</w:t>
            </w:r>
            <w:r>
              <w:rPr>
                <w:rFonts w:eastAsia="仿宋_GB2312"/>
                <w:spacing w:val="-9"/>
                <w:szCs w:val="21"/>
              </w:rPr>
              <w:t>部各一份</w:t>
            </w:r>
            <w:r>
              <w:rPr>
                <w:rFonts w:eastAsia="仿宋_GB2312" w:hint="eastAsia"/>
                <w:spacing w:val="-9"/>
                <w:szCs w:val="21"/>
              </w:rPr>
              <w:t>；复印件一份，如是校区搬迁学生，则开学后一周内将此复印件交江</w:t>
            </w:r>
            <w:proofErr w:type="gramStart"/>
            <w:r>
              <w:rPr>
                <w:rFonts w:eastAsia="仿宋_GB2312" w:hint="eastAsia"/>
                <w:spacing w:val="-9"/>
                <w:szCs w:val="21"/>
              </w:rPr>
              <w:t>务公司宿管部</w:t>
            </w:r>
            <w:proofErr w:type="gramEnd"/>
            <w:r>
              <w:rPr>
                <w:rFonts w:eastAsia="仿宋_GB2312" w:hint="eastAsia"/>
                <w:spacing w:val="-9"/>
                <w:szCs w:val="21"/>
              </w:rPr>
              <w:t>；如非校区搬迁学生，则搬离宿舍、退还钥匙前，将此复印件交本</w:t>
            </w:r>
            <w:proofErr w:type="gramStart"/>
            <w:r>
              <w:rPr>
                <w:rFonts w:eastAsia="仿宋_GB2312" w:hint="eastAsia"/>
                <w:spacing w:val="-9"/>
                <w:szCs w:val="21"/>
              </w:rPr>
              <w:t>楼宿管</w:t>
            </w:r>
            <w:proofErr w:type="gramEnd"/>
            <w:r>
              <w:rPr>
                <w:rFonts w:eastAsia="仿宋_GB2312" w:hint="eastAsia"/>
                <w:spacing w:val="-9"/>
                <w:szCs w:val="21"/>
              </w:rPr>
              <w:t>站；</w:t>
            </w:r>
            <w:r>
              <w:rPr>
                <w:rFonts w:eastAsia="仿宋_GB2312"/>
                <w:spacing w:val="-9"/>
                <w:szCs w:val="21"/>
              </w:rPr>
              <w:t>4</w:t>
            </w:r>
            <w:r>
              <w:rPr>
                <w:rFonts w:eastAsia="仿宋_GB2312"/>
                <w:spacing w:val="-9"/>
                <w:szCs w:val="21"/>
              </w:rPr>
              <w:t>、此表后可附有关证明材料（复印件）</w:t>
            </w:r>
            <w:r>
              <w:rPr>
                <w:rFonts w:eastAsia="仿宋_GB2312" w:hint="eastAsia"/>
                <w:spacing w:val="-9"/>
                <w:szCs w:val="21"/>
              </w:rPr>
              <w:t>。</w:t>
            </w:r>
          </w:p>
        </w:tc>
      </w:tr>
    </w:tbl>
    <w:p w:rsidR="006D7141" w:rsidRDefault="006D7141" w:rsidP="006D7141">
      <w:pPr>
        <w:tabs>
          <w:tab w:val="left" w:pos="1470"/>
        </w:tabs>
        <w:spacing w:line="440" w:lineRule="exact"/>
        <w:rPr>
          <w:rFonts w:ascii="仿宋_GB2312" w:eastAsia="仿宋_GB2312" w:hint="eastAsia"/>
          <w:sz w:val="32"/>
          <w:szCs w:val="32"/>
        </w:rPr>
      </w:pPr>
      <w:r>
        <w:rPr>
          <w:rFonts w:ascii="仿宋_GB2312" w:eastAsia="仿宋_GB2312"/>
          <w:sz w:val="32"/>
          <w:szCs w:val="32"/>
        </w:rPr>
        <w:br w:type="page"/>
      </w:r>
      <w:r>
        <w:rPr>
          <w:rFonts w:ascii="仿宋_GB2312" w:eastAsia="仿宋_GB2312"/>
          <w:sz w:val="32"/>
          <w:szCs w:val="32"/>
        </w:rPr>
        <w:lastRenderedPageBreak/>
        <w:t>附件</w:t>
      </w:r>
      <w:r>
        <w:rPr>
          <w:rFonts w:ascii="仿宋_GB2312" w:eastAsia="仿宋_GB2312" w:hint="eastAsia"/>
          <w:sz w:val="32"/>
          <w:szCs w:val="32"/>
        </w:rPr>
        <w:t>三：</w:t>
      </w:r>
    </w:p>
    <w:p w:rsidR="006D7141" w:rsidRDefault="006D7141" w:rsidP="006D7141">
      <w:pPr>
        <w:tabs>
          <w:tab w:val="left" w:pos="720"/>
          <w:tab w:val="left" w:pos="1080"/>
        </w:tabs>
        <w:spacing w:line="500" w:lineRule="exact"/>
        <w:jc w:val="center"/>
        <w:rPr>
          <w:b/>
          <w:bCs/>
          <w:sz w:val="36"/>
          <w:szCs w:val="36"/>
        </w:rPr>
      </w:pPr>
      <w:r>
        <w:rPr>
          <w:rFonts w:eastAsia="黑体"/>
          <w:b/>
          <w:spacing w:val="20"/>
          <w:sz w:val="32"/>
          <w:szCs w:val="32"/>
        </w:rPr>
        <w:t>三江学院学生走读协议书</w:t>
      </w:r>
    </w:p>
    <w:p w:rsidR="006D7141" w:rsidRDefault="006D7141" w:rsidP="006D7141">
      <w:pPr>
        <w:tabs>
          <w:tab w:val="left" w:pos="720"/>
          <w:tab w:val="left" w:pos="1080"/>
        </w:tabs>
        <w:spacing w:line="440" w:lineRule="exact"/>
        <w:ind w:firstLineChars="400" w:firstLine="1120"/>
        <w:rPr>
          <w:sz w:val="28"/>
          <w:szCs w:val="28"/>
        </w:rPr>
      </w:pPr>
      <w:r>
        <w:rPr>
          <w:sz w:val="28"/>
          <w:szCs w:val="28"/>
        </w:rPr>
        <w:t>甲</w:t>
      </w:r>
      <w:r>
        <w:rPr>
          <w:sz w:val="28"/>
          <w:szCs w:val="28"/>
        </w:rPr>
        <w:t xml:space="preserve">  </w:t>
      </w:r>
      <w:r>
        <w:rPr>
          <w:sz w:val="28"/>
          <w:szCs w:val="28"/>
        </w:rPr>
        <w:t>方：三</w:t>
      </w:r>
      <w:r>
        <w:rPr>
          <w:sz w:val="28"/>
          <w:szCs w:val="28"/>
        </w:rPr>
        <w:t xml:space="preserve"> </w:t>
      </w:r>
      <w:r>
        <w:rPr>
          <w:sz w:val="28"/>
          <w:szCs w:val="28"/>
        </w:rPr>
        <w:t>江</w:t>
      </w:r>
      <w:r>
        <w:rPr>
          <w:sz w:val="28"/>
          <w:szCs w:val="28"/>
        </w:rPr>
        <w:t xml:space="preserve"> </w:t>
      </w:r>
      <w:r>
        <w:rPr>
          <w:sz w:val="28"/>
          <w:szCs w:val="28"/>
        </w:rPr>
        <w:t>学</w:t>
      </w:r>
      <w:r>
        <w:rPr>
          <w:sz w:val="28"/>
          <w:szCs w:val="28"/>
        </w:rPr>
        <w:t xml:space="preserve"> </w:t>
      </w:r>
      <w:r>
        <w:rPr>
          <w:sz w:val="28"/>
          <w:szCs w:val="28"/>
        </w:rPr>
        <w:t>院</w:t>
      </w:r>
      <w:r>
        <w:rPr>
          <w:sz w:val="28"/>
          <w:szCs w:val="28"/>
        </w:rPr>
        <w:t xml:space="preserve">          </w:t>
      </w:r>
      <w:r>
        <w:rPr>
          <w:sz w:val="28"/>
          <w:szCs w:val="28"/>
        </w:rPr>
        <w:t>乙</w:t>
      </w:r>
      <w:r>
        <w:rPr>
          <w:sz w:val="28"/>
          <w:szCs w:val="28"/>
        </w:rPr>
        <w:t xml:space="preserve">  </w:t>
      </w:r>
      <w:r>
        <w:rPr>
          <w:sz w:val="28"/>
          <w:szCs w:val="28"/>
        </w:rPr>
        <w:t>方（学生）：</w:t>
      </w:r>
      <w:r>
        <w:rPr>
          <w:sz w:val="28"/>
          <w:szCs w:val="28"/>
        </w:rPr>
        <w:t xml:space="preserve">      </w:t>
      </w:r>
    </w:p>
    <w:p w:rsidR="006D7141" w:rsidRDefault="006D7141" w:rsidP="006D7141">
      <w:pPr>
        <w:tabs>
          <w:tab w:val="left" w:pos="720"/>
          <w:tab w:val="left" w:pos="1080"/>
        </w:tabs>
        <w:spacing w:line="400" w:lineRule="exact"/>
        <w:ind w:firstLineChars="200" w:firstLine="560"/>
        <w:rPr>
          <w:sz w:val="28"/>
          <w:szCs w:val="28"/>
        </w:rPr>
      </w:pPr>
      <w:r>
        <w:rPr>
          <w:sz w:val="28"/>
          <w:szCs w:val="28"/>
        </w:rPr>
        <w:t>乙方在完全了解《三江学院学生走读管理暂行办法》前提下，向甲方提出申请，就走读事宜，甲乙双方达成如下协议：</w:t>
      </w:r>
    </w:p>
    <w:p w:rsidR="006D7141" w:rsidRDefault="006D7141" w:rsidP="006D7141">
      <w:pPr>
        <w:tabs>
          <w:tab w:val="left" w:pos="720"/>
          <w:tab w:val="left" w:pos="1080"/>
        </w:tabs>
        <w:spacing w:line="400" w:lineRule="exact"/>
        <w:ind w:firstLineChars="200" w:firstLine="560"/>
        <w:rPr>
          <w:sz w:val="28"/>
          <w:szCs w:val="28"/>
        </w:rPr>
      </w:pPr>
      <w:r>
        <w:rPr>
          <w:sz w:val="28"/>
          <w:szCs w:val="28"/>
        </w:rPr>
        <w:t>1</w:t>
      </w:r>
      <w:r>
        <w:rPr>
          <w:sz w:val="28"/>
          <w:szCs w:val="28"/>
        </w:rPr>
        <w:t>、乙方因</w:t>
      </w:r>
      <w:r>
        <w:rPr>
          <w:sz w:val="28"/>
          <w:szCs w:val="28"/>
        </w:rPr>
        <w:t xml:space="preserve">               </w:t>
      </w:r>
      <w:r>
        <w:rPr>
          <w:sz w:val="28"/>
          <w:szCs w:val="28"/>
        </w:rPr>
        <w:t xml:space="preserve">　</w:t>
      </w:r>
      <w:r>
        <w:rPr>
          <w:sz w:val="28"/>
          <w:szCs w:val="28"/>
        </w:rPr>
        <w:t xml:space="preserve">  </w:t>
      </w:r>
      <w:r>
        <w:rPr>
          <w:sz w:val="28"/>
          <w:szCs w:val="28"/>
        </w:rPr>
        <w:t xml:space="preserve">　　原因向甲方提出走读申请，经甲方审核，符合《三江学院学生走读管理暂行办法》，批准走读，走读期自</w:t>
      </w:r>
      <w:r>
        <w:rPr>
          <w:sz w:val="28"/>
          <w:szCs w:val="28"/>
        </w:rPr>
        <w:t>20</w:t>
      </w:r>
      <w:r>
        <w:rPr>
          <w:sz w:val="28"/>
          <w:szCs w:val="28"/>
        </w:rPr>
        <w:t xml:space="preserve">　　年　　月　　日至</w:t>
      </w:r>
      <w:r>
        <w:rPr>
          <w:sz w:val="28"/>
          <w:szCs w:val="28"/>
        </w:rPr>
        <w:t>20</w:t>
      </w:r>
      <w:r>
        <w:rPr>
          <w:sz w:val="28"/>
          <w:szCs w:val="28"/>
        </w:rPr>
        <w:t xml:space="preserve">　　年　　月　　日止。</w:t>
      </w:r>
    </w:p>
    <w:p w:rsidR="006D7141" w:rsidRDefault="006D7141" w:rsidP="006D7141">
      <w:pPr>
        <w:tabs>
          <w:tab w:val="left" w:pos="720"/>
          <w:tab w:val="left" w:pos="1080"/>
        </w:tabs>
        <w:spacing w:line="400" w:lineRule="exact"/>
        <w:ind w:firstLineChars="200" w:firstLine="560"/>
        <w:rPr>
          <w:sz w:val="28"/>
          <w:szCs w:val="28"/>
        </w:rPr>
      </w:pPr>
      <w:r>
        <w:rPr>
          <w:sz w:val="28"/>
          <w:szCs w:val="28"/>
        </w:rPr>
        <w:t>2</w:t>
      </w:r>
      <w:r>
        <w:rPr>
          <w:sz w:val="28"/>
          <w:szCs w:val="28"/>
        </w:rPr>
        <w:t>、走读期满，乙方如需继续走读，须重新办理走读申请，如不符合走读条件或不需走读，则向甲方提出住校申请。</w:t>
      </w:r>
    </w:p>
    <w:p w:rsidR="006D7141" w:rsidRDefault="006D7141" w:rsidP="006D7141">
      <w:pPr>
        <w:tabs>
          <w:tab w:val="left" w:pos="720"/>
          <w:tab w:val="left" w:pos="1080"/>
        </w:tabs>
        <w:spacing w:line="400" w:lineRule="exact"/>
        <w:ind w:firstLineChars="200" w:firstLine="560"/>
        <w:rPr>
          <w:sz w:val="28"/>
          <w:szCs w:val="28"/>
        </w:rPr>
      </w:pPr>
      <w:r>
        <w:rPr>
          <w:sz w:val="28"/>
          <w:szCs w:val="28"/>
        </w:rPr>
        <w:t>3</w:t>
      </w:r>
      <w:r>
        <w:rPr>
          <w:sz w:val="28"/>
          <w:szCs w:val="28"/>
        </w:rPr>
        <w:t>、走读期间，必须遵守国家法律法规和学校规章制度，不得在校内外从事违法乱纪活动或有违大学生行为规范的活动，如违反，由此造成的一切后果，由学生本人承担，学校将视情况给予纪律处分。</w:t>
      </w:r>
    </w:p>
    <w:p w:rsidR="006D7141" w:rsidRDefault="006D7141" w:rsidP="006D7141">
      <w:pPr>
        <w:tabs>
          <w:tab w:val="left" w:pos="720"/>
          <w:tab w:val="left" w:pos="1080"/>
        </w:tabs>
        <w:spacing w:line="400" w:lineRule="exact"/>
        <w:ind w:firstLineChars="200" w:firstLine="560"/>
        <w:rPr>
          <w:sz w:val="28"/>
          <w:szCs w:val="28"/>
        </w:rPr>
      </w:pPr>
      <w:r>
        <w:rPr>
          <w:sz w:val="28"/>
          <w:szCs w:val="28"/>
        </w:rPr>
        <w:t>4</w:t>
      </w:r>
      <w:r>
        <w:rPr>
          <w:sz w:val="28"/>
          <w:szCs w:val="28"/>
        </w:rPr>
        <w:t>、学生在走读期间，学生家长应主动与辅导员保持联系，报告学生走读期间学习、生活、行为规范等方面情况。</w:t>
      </w:r>
    </w:p>
    <w:p w:rsidR="006D7141" w:rsidRDefault="006D7141" w:rsidP="006D7141">
      <w:pPr>
        <w:tabs>
          <w:tab w:val="left" w:pos="720"/>
          <w:tab w:val="left" w:pos="1080"/>
        </w:tabs>
        <w:spacing w:line="400" w:lineRule="exact"/>
        <w:ind w:firstLineChars="200" w:firstLine="560"/>
        <w:rPr>
          <w:sz w:val="28"/>
          <w:szCs w:val="28"/>
        </w:rPr>
      </w:pPr>
      <w:r>
        <w:rPr>
          <w:sz w:val="28"/>
          <w:szCs w:val="28"/>
        </w:rPr>
        <w:t>5</w:t>
      </w:r>
      <w:r>
        <w:rPr>
          <w:sz w:val="28"/>
          <w:szCs w:val="28"/>
        </w:rPr>
        <w:t>、学生在走读期间必须严格遵守正常上课学习及晚自习作息制度，按学</w:t>
      </w:r>
      <w:r>
        <w:rPr>
          <w:rFonts w:hint="eastAsia"/>
          <w:sz w:val="28"/>
          <w:szCs w:val="28"/>
        </w:rPr>
        <w:t>学院</w:t>
      </w:r>
      <w:r>
        <w:rPr>
          <w:sz w:val="28"/>
          <w:szCs w:val="28"/>
        </w:rPr>
        <w:t>、班要求参加各项集体活动。</w:t>
      </w:r>
    </w:p>
    <w:p w:rsidR="006D7141" w:rsidRDefault="006D7141" w:rsidP="006D7141">
      <w:pPr>
        <w:tabs>
          <w:tab w:val="left" w:pos="720"/>
          <w:tab w:val="left" w:pos="1080"/>
        </w:tabs>
        <w:spacing w:line="400" w:lineRule="exact"/>
        <w:ind w:firstLineChars="200" w:firstLine="560"/>
        <w:rPr>
          <w:sz w:val="28"/>
          <w:szCs w:val="28"/>
        </w:rPr>
      </w:pPr>
      <w:r>
        <w:rPr>
          <w:sz w:val="28"/>
          <w:szCs w:val="28"/>
        </w:rPr>
        <w:t>6</w:t>
      </w:r>
      <w:r>
        <w:rPr>
          <w:sz w:val="28"/>
          <w:szCs w:val="28"/>
        </w:rPr>
        <w:t>、被批准走读的学生在走读期间如出现学习成绩急剧下降或影响正常上课、学习等现象，将取消该生走读资格。</w:t>
      </w:r>
    </w:p>
    <w:p w:rsidR="006D7141" w:rsidRDefault="006D7141" w:rsidP="006D7141">
      <w:pPr>
        <w:tabs>
          <w:tab w:val="left" w:pos="720"/>
          <w:tab w:val="left" w:pos="1080"/>
        </w:tabs>
        <w:spacing w:line="400" w:lineRule="exact"/>
        <w:ind w:firstLineChars="200" w:firstLine="560"/>
        <w:rPr>
          <w:sz w:val="28"/>
          <w:szCs w:val="28"/>
        </w:rPr>
      </w:pPr>
      <w:r>
        <w:rPr>
          <w:sz w:val="28"/>
          <w:szCs w:val="28"/>
        </w:rPr>
        <w:t>7</w:t>
      </w:r>
      <w:r>
        <w:rPr>
          <w:sz w:val="28"/>
          <w:szCs w:val="28"/>
        </w:rPr>
        <w:t>、因特殊情况学期中途提出走读申请，所交住宿费学校不予退还。</w:t>
      </w:r>
    </w:p>
    <w:p w:rsidR="006D7141" w:rsidRDefault="006D7141" w:rsidP="006D7141">
      <w:pPr>
        <w:tabs>
          <w:tab w:val="left" w:pos="720"/>
          <w:tab w:val="left" w:pos="1080"/>
        </w:tabs>
        <w:spacing w:line="400" w:lineRule="exact"/>
        <w:ind w:firstLineChars="200" w:firstLine="560"/>
        <w:rPr>
          <w:sz w:val="28"/>
          <w:szCs w:val="28"/>
        </w:rPr>
      </w:pPr>
      <w:r>
        <w:rPr>
          <w:sz w:val="28"/>
          <w:szCs w:val="28"/>
        </w:rPr>
        <w:t>8</w:t>
      </w:r>
      <w:r>
        <w:rPr>
          <w:sz w:val="28"/>
          <w:szCs w:val="28"/>
        </w:rPr>
        <w:t>、走读期间，乙方校外活动因意外或过错致已或致人损害的，由学生及家长承担一切责任，甲方不负任何责任。</w:t>
      </w:r>
    </w:p>
    <w:p w:rsidR="006D7141" w:rsidRDefault="006D7141" w:rsidP="006D7141">
      <w:pPr>
        <w:tabs>
          <w:tab w:val="left" w:pos="720"/>
          <w:tab w:val="left" w:pos="1080"/>
        </w:tabs>
        <w:spacing w:line="400" w:lineRule="exact"/>
        <w:ind w:firstLineChars="200" w:firstLine="560"/>
        <w:rPr>
          <w:rFonts w:hint="eastAsia"/>
          <w:color w:val="C00000"/>
          <w:sz w:val="28"/>
          <w:szCs w:val="28"/>
        </w:rPr>
      </w:pPr>
      <w:r>
        <w:rPr>
          <w:rFonts w:hint="eastAsia"/>
          <w:color w:val="C00000"/>
          <w:sz w:val="28"/>
          <w:szCs w:val="28"/>
        </w:rPr>
        <w:t>9</w:t>
      </w:r>
      <w:r>
        <w:rPr>
          <w:rFonts w:hint="eastAsia"/>
          <w:color w:val="C00000"/>
          <w:sz w:val="28"/>
          <w:szCs w:val="28"/>
        </w:rPr>
        <w:t>、学生因身体原因办理走读，需家长或家长委托他人陪同照顾，走读申请表家长意见一栏应明确注明。学生及家长承担走读期间安全责任。</w:t>
      </w:r>
    </w:p>
    <w:p w:rsidR="006D7141" w:rsidRDefault="006D7141" w:rsidP="006D7141">
      <w:pPr>
        <w:tabs>
          <w:tab w:val="left" w:pos="720"/>
          <w:tab w:val="left" w:pos="1080"/>
        </w:tabs>
        <w:spacing w:afterLines="60" w:line="400" w:lineRule="exact"/>
        <w:ind w:firstLineChars="200" w:firstLine="560"/>
        <w:rPr>
          <w:b/>
          <w:bCs/>
          <w:spacing w:val="20"/>
          <w:sz w:val="28"/>
          <w:szCs w:val="28"/>
        </w:rPr>
      </w:pPr>
      <w:r>
        <w:rPr>
          <w:rFonts w:hint="eastAsia"/>
          <w:sz w:val="28"/>
          <w:szCs w:val="28"/>
        </w:rPr>
        <w:t>10</w:t>
      </w:r>
      <w:r>
        <w:rPr>
          <w:sz w:val="28"/>
          <w:szCs w:val="28"/>
        </w:rPr>
        <w:t>、未尽事宜，经双方协商后解决。</w:t>
      </w:r>
    </w:p>
    <w:p w:rsidR="006D7141" w:rsidRDefault="006D7141" w:rsidP="006D7141">
      <w:pPr>
        <w:pStyle w:val="a4"/>
        <w:tabs>
          <w:tab w:val="left" w:pos="5040"/>
        </w:tabs>
        <w:spacing w:line="300" w:lineRule="exact"/>
        <w:rPr>
          <w:rFonts w:eastAsia="仿宋_GB2312"/>
          <w:b/>
          <w:bCs/>
          <w:sz w:val="28"/>
          <w:szCs w:val="28"/>
        </w:rPr>
      </w:pPr>
      <w:r>
        <w:rPr>
          <w:rFonts w:eastAsia="仿宋_GB2312"/>
          <w:b/>
          <w:bCs/>
          <w:sz w:val="28"/>
          <w:szCs w:val="28"/>
        </w:rPr>
        <w:t>甲</w:t>
      </w:r>
      <w:r>
        <w:rPr>
          <w:rFonts w:eastAsia="仿宋_GB2312"/>
          <w:b/>
          <w:bCs/>
          <w:sz w:val="28"/>
          <w:szCs w:val="28"/>
        </w:rPr>
        <w:t xml:space="preserve">  </w:t>
      </w:r>
      <w:r>
        <w:rPr>
          <w:rFonts w:eastAsia="仿宋_GB2312"/>
          <w:b/>
          <w:bCs/>
          <w:sz w:val="28"/>
          <w:szCs w:val="28"/>
        </w:rPr>
        <w:t>方：三江学院</w:t>
      </w:r>
      <w:r>
        <w:rPr>
          <w:rFonts w:eastAsia="仿宋_GB2312"/>
          <w:b/>
          <w:bCs/>
          <w:sz w:val="28"/>
          <w:szCs w:val="28"/>
        </w:rPr>
        <w:tab/>
      </w:r>
      <w:r>
        <w:rPr>
          <w:rFonts w:eastAsia="仿宋_GB2312"/>
          <w:b/>
          <w:bCs/>
          <w:sz w:val="28"/>
          <w:szCs w:val="28"/>
        </w:rPr>
        <w:t>乙</w:t>
      </w:r>
      <w:r>
        <w:rPr>
          <w:rFonts w:eastAsia="仿宋_GB2312"/>
          <w:b/>
          <w:bCs/>
          <w:sz w:val="28"/>
          <w:szCs w:val="28"/>
        </w:rPr>
        <w:t xml:space="preserve"> </w:t>
      </w:r>
      <w:r>
        <w:rPr>
          <w:rFonts w:eastAsia="仿宋_GB2312"/>
          <w:b/>
          <w:bCs/>
          <w:sz w:val="28"/>
          <w:szCs w:val="28"/>
        </w:rPr>
        <w:t>方（签名）：</w:t>
      </w:r>
    </w:p>
    <w:p w:rsidR="006D7141" w:rsidRDefault="006D7141" w:rsidP="006D7141">
      <w:pPr>
        <w:pStyle w:val="a4"/>
        <w:tabs>
          <w:tab w:val="left" w:pos="5040"/>
        </w:tabs>
        <w:spacing w:line="300" w:lineRule="exact"/>
        <w:rPr>
          <w:rFonts w:eastAsia="仿宋_GB2312"/>
          <w:b/>
          <w:bCs/>
          <w:sz w:val="28"/>
          <w:szCs w:val="28"/>
        </w:rPr>
      </w:pPr>
      <w:r>
        <w:rPr>
          <w:rFonts w:eastAsia="仿宋_GB2312"/>
          <w:b/>
          <w:bCs/>
          <w:sz w:val="28"/>
          <w:szCs w:val="28"/>
        </w:rPr>
        <w:t>（授权经办</w:t>
      </w:r>
      <w:r>
        <w:rPr>
          <w:rFonts w:eastAsia="仿宋_GB2312" w:hint="eastAsia"/>
          <w:b/>
          <w:bCs/>
          <w:sz w:val="28"/>
          <w:szCs w:val="28"/>
        </w:rPr>
        <w:t>学院</w:t>
      </w:r>
      <w:r>
        <w:rPr>
          <w:rFonts w:eastAsia="仿宋_GB2312"/>
          <w:b/>
          <w:bCs/>
          <w:sz w:val="28"/>
          <w:szCs w:val="28"/>
        </w:rPr>
        <w:t>：</w:t>
      </w:r>
      <w:r>
        <w:rPr>
          <w:rFonts w:eastAsia="仿宋_GB2312"/>
          <w:b/>
          <w:bCs/>
          <w:sz w:val="28"/>
          <w:szCs w:val="28"/>
        </w:rPr>
        <w:t xml:space="preserve">  </w:t>
      </w:r>
      <w:r>
        <w:rPr>
          <w:rFonts w:eastAsia="仿宋_GB2312"/>
          <w:b/>
          <w:bCs/>
          <w:sz w:val="28"/>
          <w:szCs w:val="28"/>
        </w:rPr>
        <w:t xml:space="preserve">　　</w:t>
      </w:r>
      <w:r>
        <w:rPr>
          <w:rFonts w:eastAsia="仿宋_GB2312"/>
          <w:b/>
          <w:bCs/>
          <w:sz w:val="28"/>
          <w:szCs w:val="28"/>
        </w:rPr>
        <w:t xml:space="preserve">    </w:t>
      </w:r>
      <w:r>
        <w:rPr>
          <w:rFonts w:eastAsia="仿宋_GB2312"/>
          <w:b/>
          <w:bCs/>
          <w:sz w:val="28"/>
          <w:szCs w:val="28"/>
        </w:rPr>
        <w:t>）</w:t>
      </w:r>
      <w:r>
        <w:rPr>
          <w:rFonts w:eastAsia="仿宋_GB2312"/>
          <w:b/>
          <w:bCs/>
          <w:sz w:val="28"/>
          <w:szCs w:val="28"/>
        </w:rPr>
        <w:tab/>
      </w:r>
    </w:p>
    <w:p w:rsidR="006D7141" w:rsidRDefault="006D7141" w:rsidP="006D7141">
      <w:pPr>
        <w:pStyle w:val="a4"/>
        <w:tabs>
          <w:tab w:val="left" w:pos="5040"/>
        </w:tabs>
        <w:spacing w:line="300" w:lineRule="exact"/>
        <w:rPr>
          <w:rFonts w:eastAsia="仿宋_GB2312"/>
          <w:b/>
          <w:bCs/>
          <w:sz w:val="28"/>
          <w:szCs w:val="28"/>
        </w:rPr>
      </w:pPr>
      <w:r>
        <w:rPr>
          <w:rFonts w:eastAsia="仿宋_GB2312"/>
          <w:b/>
          <w:bCs/>
          <w:sz w:val="28"/>
          <w:szCs w:val="28"/>
        </w:rPr>
        <w:t>（所在</w:t>
      </w:r>
      <w:r>
        <w:rPr>
          <w:rFonts w:eastAsia="仿宋_GB2312" w:hint="eastAsia"/>
          <w:b/>
          <w:bCs/>
          <w:sz w:val="28"/>
          <w:szCs w:val="28"/>
        </w:rPr>
        <w:t>学院</w:t>
      </w:r>
      <w:r>
        <w:rPr>
          <w:rFonts w:eastAsia="仿宋_GB2312"/>
          <w:b/>
          <w:bCs/>
          <w:sz w:val="28"/>
          <w:szCs w:val="28"/>
        </w:rPr>
        <w:t>）</w:t>
      </w:r>
      <w:r>
        <w:rPr>
          <w:rFonts w:eastAsia="仿宋_GB2312"/>
          <w:b/>
          <w:sz w:val="28"/>
          <w:szCs w:val="28"/>
        </w:rPr>
        <w:t>章</w:t>
      </w:r>
      <w:r>
        <w:rPr>
          <w:rFonts w:eastAsia="仿宋_GB2312"/>
          <w:b/>
          <w:sz w:val="28"/>
          <w:szCs w:val="28"/>
        </w:rPr>
        <w:tab/>
      </w:r>
      <w:r>
        <w:rPr>
          <w:rFonts w:eastAsia="仿宋_GB2312"/>
          <w:b/>
          <w:bCs/>
          <w:sz w:val="28"/>
          <w:szCs w:val="28"/>
        </w:rPr>
        <w:t xml:space="preserve">20   </w:t>
      </w:r>
      <w:r>
        <w:rPr>
          <w:rFonts w:eastAsia="仿宋_GB2312"/>
          <w:b/>
          <w:bCs/>
          <w:sz w:val="28"/>
          <w:szCs w:val="28"/>
        </w:rPr>
        <w:t xml:space="preserve">　年</w:t>
      </w:r>
      <w:r>
        <w:rPr>
          <w:rFonts w:eastAsia="仿宋_GB2312"/>
          <w:b/>
          <w:bCs/>
          <w:sz w:val="28"/>
          <w:szCs w:val="28"/>
        </w:rPr>
        <w:t xml:space="preserve">    </w:t>
      </w:r>
      <w:r>
        <w:rPr>
          <w:rFonts w:eastAsia="仿宋_GB2312"/>
          <w:b/>
          <w:bCs/>
          <w:sz w:val="28"/>
          <w:szCs w:val="28"/>
        </w:rPr>
        <w:t>月</w:t>
      </w:r>
      <w:r>
        <w:rPr>
          <w:rFonts w:eastAsia="仿宋_GB2312"/>
          <w:b/>
          <w:bCs/>
          <w:sz w:val="28"/>
          <w:szCs w:val="28"/>
        </w:rPr>
        <w:t xml:space="preserve">    </w:t>
      </w:r>
      <w:r>
        <w:rPr>
          <w:rFonts w:eastAsia="仿宋_GB2312"/>
          <w:b/>
          <w:bCs/>
          <w:sz w:val="28"/>
          <w:szCs w:val="28"/>
        </w:rPr>
        <w:t>日</w:t>
      </w:r>
    </w:p>
    <w:p w:rsidR="006D7141" w:rsidRDefault="006D7141" w:rsidP="006D7141">
      <w:pPr>
        <w:pStyle w:val="a4"/>
        <w:tabs>
          <w:tab w:val="left" w:pos="5040"/>
        </w:tabs>
        <w:spacing w:afterLines="150" w:line="300" w:lineRule="exact"/>
        <w:rPr>
          <w:rFonts w:eastAsia="仿宋_GB2312"/>
          <w:b/>
          <w:bCs/>
          <w:sz w:val="28"/>
          <w:szCs w:val="28"/>
        </w:rPr>
      </w:pPr>
      <w:r>
        <w:rPr>
          <w:rFonts w:eastAsia="仿宋_GB2312"/>
          <w:b/>
          <w:bCs/>
          <w:sz w:val="28"/>
          <w:szCs w:val="28"/>
        </w:rPr>
        <w:tab/>
      </w:r>
      <w:r>
        <w:rPr>
          <w:rFonts w:eastAsia="仿宋_GB2312"/>
          <w:b/>
          <w:bCs/>
          <w:sz w:val="28"/>
          <w:szCs w:val="28"/>
        </w:rPr>
        <w:t>学生家长意见：</w:t>
      </w:r>
    </w:p>
    <w:p w:rsidR="006D7141" w:rsidRDefault="006D7141" w:rsidP="006D7141">
      <w:pPr>
        <w:pStyle w:val="a4"/>
        <w:tabs>
          <w:tab w:val="left" w:pos="5040"/>
        </w:tabs>
        <w:spacing w:afterLines="150" w:line="300" w:lineRule="exact"/>
        <w:rPr>
          <w:rFonts w:eastAsia="仿宋_GB2312"/>
          <w:b/>
          <w:bCs/>
          <w:sz w:val="28"/>
          <w:szCs w:val="28"/>
        </w:rPr>
      </w:pPr>
      <w:r>
        <w:rPr>
          <w:rFonts w:eastAsia="仿宋_GB2312"/>
          <w:b/>
          <w:bCs/>
          <w:sz w:val="28"/>
          <w:szCs w:val="28"/>
        </w:rPr>
        <w:t>负责人签名：</w:t>
      </w:r>
      <w:r>
        <w:rPr>
          <w:rFonts w:eastAsia="仿宋_GB2312"/>
          <w:b/>
          <w:bCs/>
          <w:sz w:val="28"/>
          <w:szCs w:val="28"/>
        </w:rPr>
        <w:tab/>
      </w:r>
      <w:r>
        <w:rPr>
          <w:rFonts w:eastAsia="仿宋_GB2312"/>
          <w:b/>
          <w:bCs/>
          <w:sz w:val="28"/>
          <w:szCs w:val="28"/>
        </w:rPr>
        <w:t>学生家长签名：</w:t>
      </w:r>
    </w:p>
    <w:p w:rsidR="006D7141" w:rsidRDefault="006D7141" w:rsidP="006D7141">
      <w:pPr>
        <w:pStyle w:val="a4"/>
        <w:tabs>
          <w:tab w:val="left" w:pos="5040"/>
        </w:tabs>
        <w:spacing w:line="300" w:lineRule="exact"/>
        <w:rPr>
          <w:rFonts w:eastAsia="黑体"/>
          <w:sz w:val="32"/>
          <w:szCs w:val="32"/>
        </w:rPr>
      </w:pPr>
      <w:r>
        <w:rPr>
          <w:rFonts w:eastAsia="仿宋_GB2312"/>
          <w:b/>
          <w:bCs/>
          <w:sz w:val="28"/>
          <w:szCs w:val="28"/>
        </w:rPr>
        <w:t xml:space="preserve">20   </w:t>
      </w:r>
      <w:r>
        <w:rPr>
          <w:rFonts w:eastAsia="仿宋_GB2312"/>
          <w:b/>
          <w:bCs/>
          <w:sz w:val="28"/>
          <w:szCs w:val="28"/>
        </w:rPr>
        <w:t xml:space="preserve">　年</w:t>
      </w:r>
      <w:r>
        <w:rPr>
          <w:rFonts w:eastAsia="仿宋_GB2312"/>
          <w:b/>
          <w:bCs/>
          <w:sz w:val="28"/>
          <w:szCs w:val="28"/>
        </w:rPr>
        <w:t xml:space="preserve">    </w:t>
      </w:r>
      <w:r>
        <w:rPr>
          <w:rFonts w:eastAsia="仿宋_GB2312"/>
          <w:b/>
          <w:bCs/>
          <w:sz w:val="28"/>
          <w:szCs w:val="28"/>
        </w:rPr>
        <w:t>月</w:t>
      </w:r>
      <w:r>
        <w:rPr>
          <w:rFonts w:eastAsia="仿宋_GB2312"/>
          <w:b/>
          <w:bCs/>
          <w:sz w:val="28"/>
          <w:szCs w:val="28"/>
        </w:rPr>
        <w:t xml:space="preserve">    </w:t>
      </w:r>
      <w:r>
        <w:rPr>
          <w:rFonts w:eastAsia="仿宋_GB2312"/>
          <w:b/>
          <w:bCs/>
          <w:sz w:val="28"/>
          <w:szCs w:val="28"/>
        </w:rPr>
        <w:t>日</w:t>
      </w:r>
      <w:r>
        <w:rPr>
          <w:rFonts w:eastAsia="仿宋_GB2312"/>
          <w:b/>
          <w:bCs/>
          <w:sz w:val="28"/>
          <w:szCs w:val="28"/>
        </w:rPr>
        <w:tab/>
        <w:t xml:space="preserve">20   </w:t>
      </w:r>
      <w:r>
        <w:rPr>
          <w:rFonts w:eastAsia="仿宋_GB2312"/>
          <w:b/>
          <w:bCs/>
          <w:sz w:val="28"/>
          <w:szCs w:val="28"/>
        </w:rPr>
        <w:t xml:space="preserve">　年</w:t>
      </w:r>
      <w:r>
        <w:rPr>
          <w:rFonts w:eastAsia="仿宋_GB2312"/>
          <w:b/>
          <w:bCs/>
          <w:sz w:val="28"/>
          <w:szCs w:val="28"/>
        </w:rPr>
        <w:t xml:space="preserve">    </w:t>
      </w:r>
      <w:r>
        <w:rPr>
          <w:rFonts w:eastAsia="仿宋_GB2312"/>
          <w:b/>
          <w:bCs/>
          <w:sz w:val="28"/>
          <w:szCs w:val="28"/>
        </w:rPr>
        <w:t>月</w:t>
      </w:r>
      <w:r>
        <w:rPr>
          <w:rFonts w:eastAsia="仿宋_GB2312"/>
          <w:b/>
          <w:bCs/>
          <w:sz w:val="28"/>
          <w:szCs w:val="28"/>
        </w:rPr>
        <w:t xml:space="preserve">    </w:t>
      </w:r>
      <w:r>
        <w:rPr>
          <w:rFonts w:eastAsia="仿宋_GB2312"/>
          <w:b/>
          <w:bCs/>
          <w:sz w:val="28"/>
          <w:szCs w:val="28"/>
        </w:rPr>
        <w:t>日</w:t>
      </w:r>
    </w:p>
    <w:p w:rsidR="00981036" w:rsidRDefault="006D7141"/>
    <w:sectPr w:rsidR="00981036">
      <w:footerReference w:type="even" r:id="rId4"/>
      <w:footerReference w:type="default" r:id="rId5"/>
      <w:pgSz w:w="11906" w:h="16838"/>
      <w:pgMar w:top="2098" w:right="1588" w:bottom="1247" w:left="1588" w:header="851" w:footer="680" w:gutter="0"/>
      <w:pgNumType w:start="1"/>
      <w:cols w:space="720"/>
      <w:titlePg/>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9DC" w:rsidRDefault="006D7141">
    <w:pPr>
      <w:pStyle w:val="a5"/>
      <w:framePr w:wrap="around" w:vAnchor="text" w:hAnchor="margin" w:xAlign="center" w:y="1"/>
      <w:rPr>
        <w:rStyle w:val="a3"/>
      </w:rPr>
    </w:pPr>
    <w:r>
      <w:fldChar w:fldCharType="begin"/>
    </w:r>
    <w:r>
      <w:rPr>
        <w:rStyle w:val="a3"/>
      </w:rPr>
      <w:instrText xml:space="preserve">PAGE  </w:instrText>
    </w:r>
    <w:r>
      <w:fldChar w:fldCharType="separate"/>
    </w:r>
    <w:r>
      <w:rPr>
        <w:rStyle w:val="a3"/>
        <w:lang w:val="en-US" w:eastAsia="zh-CN"/>
      </w:rPr>
      <w:t>2</w:t>
    </w:r>
    <w:r>
      <w:fldChar w:fldCharType="end"/>
    </w:r>
  </w:p>
  <w:p w:rsidR="00B459DC" w:rsidRDefault="006D714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9DC" w:rsidRDefault="006D7141">
    <w:pPr>
      <w:pStyle w:val="a5"/>
      <w:framePr w:wrap="around" w:vAnchor="text" w:hAnchor="margin" w:xAlign="center" w:y="1"/>
      <w:rPr>
        <w:rStyle w:val="a3"/>
        <w:sz w:val="32"/>
      </w:rPr>
    </w:pPr>
    <w:r>
      <w:rPr>
        <w:sz w:val="32"/>
      </w:rPr>
      <w:fldChar w:fldCharType="begin"/>
    </w:r>
    <w:r>
      <w:rPr>
        <w:rStyle w:val="a3"/>
        <w:sz w:val="32"/>
      </w:rPr>
      <w:instrText xml:space="preserve">PAGE  </w:instrText>
    </w:r>
    <w:r>
      <w:rPr>
        <w:sz w:val="32"/>
      </w:rPr>
      <w:fldChar w:fldCharType="separate"/>
    </w:r>
    <w:r>
      <w:rPr>
        <w:rStyle w:val="a3"/>
        <w:noProof/>
        <w:sz w:val="32"/>
      </w:rPr>
      <w:t>2</w:t>
    </w:r>
    <w:r>
      <w:rPr>
        <w:sz w:val="32"/>
      </w:rPr>
      <w:fldChar w:fldCharType="end"/>
    </w:r>
  </w:p>
  <w:p w:rsidR="00B459DC" w:rsidRDefault="006D7141">
    <w:pPr>
      <w:pStyle w:val="a5"/>
      <w:jc w:val="center"/>
      <w:rPr>
        <w:rFonts w:hint="eastAsia"/>
        <w:sz w:val="32"/>
      </w:rPr>
    </w:pPr>
    <w:r>
      <w:rPr>
        <w:rFonts w:hint="eastAsia"/>
        <w:sz w:val="32"/>
      </w:rPr>
      <w:t>—</w:t>
    </w:r>
    <w:r>
      <w:rPr>
        <w:rFonts w:hint="eastAsia"/>
        <w:sz w:val="32"/>
      </w:rPr>
      <w:t xml:space="preserve">  </w:t>
    </w:r>
    <w:r>
      <w:rPr>
        <w:rFonts w:hint="eastAsia"/>
        <w:sz w:val="32"/>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7141"/>
    <w:rsid w:val="00282C6F"/>
    <w:rsid w:val="004749C8"/>
    <w:rsid w:val="006D7141"/>
    <w:rsid w:val="007E6840"/>
    <w:rsid w:val="00953939"/>
    <w:rsid w:val="00E806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1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D7141"/>
  </w:style>
  <w:style w:type="paragraph" w:styleId="a4">
    <w:name w:val="Body Text Indent"/>
    <w:basedOn w:val="a"/>
    <w:link w:val="Char"/>
    <w:rsid w:val="006D7141"/>
    <w:pPr>
      <w:spacing w:after="120"/>
      <w:ind w:left="420"/>
    </w:pPr>
  </w:style>
  <w:style w:type="character" w:customStyle="1" w:styleId="Char">
    <w:name w:val="正文文本缩进 Char"/>
    <w:basedOn w:val="a0"/>
    <w:link w:val="a4"/>
    <w:rsid w:val="006D7141"/>
    <w:rPr>
      <w:rFonts w:ascii="Times New Roman" w:eastAsia="宋体" w:hAnsi="Times New Roman" w:cs="Times New Roman"/>
      <w:szCs w:val="24"/>
    </w:rPr>
  </w:style>
  <w:style w:type="paragraph" w:styleId="a5">
    <w:name w:val="footer"/>
    <w:basedOn w:val="a"/>
    <w:link w:val="Char0"/>
    <w:rsid w:val="006D7141"/>
    <w:pPr>
      <w:tabs>
        <w:tab w:val="center" w:pos="4153"/>
        <w:tab w:val="right" w:pos="8306"/>
      </w:tabs>
      <w:snapToGrid w:val="0"/>
      <w:jc w:val="left"/>
    </w:pPr>
    <w:rPr>
      <w:sz w:val="18"/>
      <w:szCs w:val="18"/>
    </w:rPr>
  </w:style>
  <w:style w:type="character" w:customStyle="1" w:styleId="Char0">
    <w:name w:val="页脚 Char"/>
    <w:basedOn w:val="a0"/>
    <w:link w:val="a5"/>
    <w:rsid w:val="006D714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232</Words>
  <Characters>1327</Characters>
  <Application>Microsoft Office Word</Application>
  <DocSecurity>0</DocSecurity>
  <Lines>11</Lines>
  <Paragraphs>3</Paragraphs>
  <ScaleCrop>false</ScaleCrop>
  <Company>Microsoft</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李明卿</dc:creator>
  <cp:lastModifiedBy>李明卿</cp:lastModifiedBy>
  <cp:revision>1</cp:revision>
  <dcterms:created xsi:type="dcterms:W3CDTF">2017-06-02T08:12:00Z</dcterms:created>
  <dcterms:modified xsi:type="dcterms:W3CDTF">2017-06-02T08:12:00Z</dcterms:modified>
</cp:coreProperties>
</file>