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DC28FF" w14:textId="5B89F22F" w:rsidR="00AD6DA4" w:rsidRDefault="00454A2D">
      <w:pPr>
        <w:spacing w:afterLines="50" w:after="156"/>
        <w:jc w:val="center"/>
        <w:rPr>
          <w:rFonts w:asciiTheme="majorEastAsia" w:eastAsiaTheme="majorEastAsia" w:hAnsiTheme="majorEastAsia"/>
          <w:b/>
          <w:sz w:val="36"/>
          <w:szCs w:val="36"/>
        </w:rPr>
      </w:pPr>
      <w:r w:rsidRPr="00454A2D">
        <w:rPr>
          <w:rFonts w:asciiTheme="majorEastAsia" w:eastAsiaTheme="majorEastAsia" w:hAnsiTheme="majorEastAsia" w:hint="eastAsia"/>
          <w:b/>
          <w:sz w:val="36"/>
          <w:szCs w:val="36"/>
        </w:rPr>
        <w:t>汉语言文学</w:t>
      </w:r>
      <w:r w:rsidR="00000000">
        <w:rPr>
          <w:rFonts w:asciiTheme="majorEastAsia" w:eastAsiaTheme="majorEastAsia" w:hAnsiTheme="majorEastAsia" w:hint="eastAsia"/>
          <w:b/>
          <w:sz w:val="36"/>
          <w:szCs w:val="36"/>
        </w:rPr>
        <w:t>专业</w:t>
      </w:r>
    </w:p>
    <w:p w14:paraId="022C1391" w14:textId="5973DBD4" w:rsidR="00AD6DA4" w:rsidRDefault="00454A2D">
      <w:pPr>
        <w:ind w:firstLine="560"/>
        <w:rPr>
          <w:rFonts w:ascii="仿宋" w:eastAsia="仿宋" w:hAnsi="仿宋"/>
          <w:b/>
          <w:bCs/>
          <w:sz w:val="28"/>
          <w:szCs w:val="28"/>
        </w:rPr>
      </w:pPr>
      <w:r>
        <w:rPr>
          <w:rFonts w:ascii="仿宋" w:eastAsia="仿宋" w:hAnsi="仿宋" w:hint="eastAsia"/>
          <w:b/>
          <w:bCs/>
          <w:sz w:val="28"/>
          <w:szCs w:val="28"/>
        </w:rPr>
        <w:t>一</w:t>
      </w:r>
      <w:r w:rsidR="00000000">
        <w:rPr>
          <w:rFonts w:ascii="仿宋" w:eastAsia="仿宋" w:hAnsi="仿宋" w:hint="eastAsia"/>
          <w:b/>
          <w:bCs/>
          <w:sz w:val="28"/>
          <w:szCs w:val="28"/>
        </w:rPr>
        <w:t>、专业简介：</w:t>
      </w:r>
    </w:p>
    <w:p w14:paraId="6FF74171" w14:textId="77777777" w:rsidR="00AD6DA4" w:rsidRDefault="00000000">
      <w:pPr>
        <w:spacing w:line="300" w:lineRule="auto"/>
        <w:ind w:firstLineChars="200" w:firstLine="480"/>
        <w:rPr>
          <w:rFonts w:ascii="仿宋" w:eastAsia="仿宋" w:hAnsi="仿宋"/>
          <w:sz w:val="24"/>
        </w:rPr>
      </w:pPr>
      <w:r>
        <w:rPr>
          <w:rFonts w:ascii="仿宋" w:eastAsia="仿宋" w:hAnsi="仿宋" w:hint="eastAsia"/>
          <w:sz w:val="24"/>
        </w:rPr>
        <w:t>本专业培养具备一定的汉语言文学专业理论素养和系统的汉语言文学知识，掌握与汉语言文学密切相关学科专业的知识与技能，具有正确的政治方向、扎实的中国语言文字基础、较高的文学修养，能够从事文秘、新闻、编辑、影视创作、汉语言文学的研究与教学等多种职业的高素质应用型人才。</w:t>
      </w:r>
    </w:p>
    <w:p w14:paraId="7B968CDA" w14:textId="67C81F3C" w:rsidR="00AD6DA4" w:rsidRDefault="00454A2D">
      <w:pPr>
        <w:ind w:firstLine="560"/>
        <w:rPr>
          <w:rFonts w:ascii="仿宋" w:eastAsia="仿宋" w:hAnsi="仿宋"/>
          <w:sz w:val="28"/>
          <w:szCs w:val="28"/>
        </w:rPr>
      </w:pPr>
      <w:r>
        <w:rPr>
          <w:rFonts w:ascii="仿宋" w:eastAsia="仿宋" w:hAnsi="仿宋" w:hint="eastAsia"/>
          <w:b/>
          <w:bCs/>
          <w:sz w:val="28"/>
          <w:szCs w:val="28"/>
        </w:rPr>
        <w:t>二</w:t>
      </w:r>
      <w:r w:rsidR="00000000">
        <w:rPr>
          <w:rFonts w:ascii="仿宋" w:eastAsia="仿宋" w:hAnsi="仿宋" w:hint="eastAsia"/>
          <w:b/>
          <w:bCs/>
          <w:sz w:val="28"/>
          <w:szCs w:val="28"/>
        </w:rPr>
        <w:t>、第一学年课程清单</w:t>
      </w:r>
    </w:p>
    <w:p w14:paraId="59A68141" w14:textId="77777777" w:rsidR="00AD6DA4" w:rsidRDefault="00000000">
      <w:pPr>
        <w:ind w:firstLine="420"/>
        <w:jc w:val="center"/>
        <w:rPr>
          <w:rFonts w:ascii="仿宋" w:eastAsia="仿宋" w:hAnsi="仿宋"/>
          <w:b/>
          <w:bCs/>
        </w:rPr>
      </w:pPr>
      <w:r>
        <w:rPr>
          <w:rFonts w:ascii="仿宋" w:eastAsia="仿宋" w:hAnsi="仿宋" w:hint="eastAsia"/>
          <w:b/>
          <w:bCs/>
        </w:rPr>
        <w:t>第一学期开设课程清单</w:t>
      </w:r>
    </w:p>
    <w:tbl>
      <w:tblPr>
        <w:tblW w:w="8340" w:type="dxa"/>
        <w:tblInd w:w="93" w:type="dxa"/>
        <w:tblLook w:val="04A0" w:firstRow="1" w:lastRow="0" w:firstColumn="1" w:lastColumn="0" w:noHBand="0" w:noVBand="1"/>
      </w:tblPr>
      <w:tblGrid>
        <w:gridCol w:w="690"/>
        <w:gridCol w:w="1200"/>
        <w:gridCol w:w="3000"/>
        <w:gridCol w:w="1200"/>
        <w:gridCol w:w="750"/>
        <w:gridCol w:w="1500"/>
      </w:tblGrid>
      <w:tr w:rsidR="00AD6DA4" w14:paraId="6DFDF329" w14:textId="77777777">
        <w:trPr>
          <w:trHeight w:val="270"/>
        </w:trPr>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B97068"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序号</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1A1ECB"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课程代码</w:t>
            </w:r>
          </w:p>
        </w:tc>
        <w:tc>
          <w:tcPr>
            <w:tcW w:w="3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1C49DA"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课程名称</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4A36EA"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学时</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299F9F"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学分</w:t>
            </w:r>
          </w:p>
        </w:tc>
        <w:tc>
          <w:tcPr>
            <w:tcW w:w="15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DD9731"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备注</w:t>
            </w:r>
          </w:p>
        </w:tc>
      </w:tr>
      <w:tr w:rsidR="00AD6DA4" w14:paraId="42470EF7"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666D39"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78EAF6"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016101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DAD59B"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“创青春”大学生创新基础</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41670F"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1B9CCA"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5AD26B"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r w:rsidR="00AD6DA4" w14:paraId="5BFD13F9"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15E722"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50CF2E"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102586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28EAA9"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现代汉语（上）</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BF0BCC"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343FA4"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7A5433"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r w:rsidR="00AD6DA4" w14:paraId="1DD01E0C"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F4236E"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0002FC"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102591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7F5716"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中国古代文学（上）</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3CC327"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17990B"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5707B9"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r w:rsidR="00AD6DA4" w14:paraId="77485863"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1D8408"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5F004D"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102790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9B31D5"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专业导论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D3AA7F"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40961D"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CBB76B"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r w:rsidR="00AD6DA4" w14:paraId="6FD854B3"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73C9F9"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18209C"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102A020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A7E1A2"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实用文体写作</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87B8F9"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D02058"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759B6C"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r w:rsidR="00AD6DA4" w14:paraId="63488B38"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364865"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841DCA"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1CE001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7792B7"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大学英语Ⅰ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446980"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900015"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600264"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r w:rsidR="00AD6DA4" w14:paraId="65045C28"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11DBD3"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2B30DA"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1HE001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FDF721"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大学生健康教育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FEA852"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8C2B07"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5B9232"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r w:rsidR="00AD6DA4" w14:paraId="5230FE0F"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505C1F"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EAF92F"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1MA008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667DE2"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文科数学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F7F9AE"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3252FD"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A69864"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r w:rsidR="00AD6DA4" w14:paraId="29AB6178"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8F5519"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C07D24"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1MT001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8DBED9"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军事技能训练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DF4C78"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8575EE"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09F93C"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r w:rsidR="00AD6DA4" w14:paraId="11298C67"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C6F6EF"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FC0D76"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1PE005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9D2B27"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大学体育Ⅰ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D555A"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1043E5"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099F1A"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r w:rsidR="00AD6DA4" w14:paraId="70D4C342"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FC0ABD"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34946E"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1PL005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2F1A67"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形势与政策</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14B51E"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74EF42"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0B62AA"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r w:rsidR="00AD6DA4" w14:paraId="5C3FFD90"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53C153"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2C5ADB"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1PL020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A644E6"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思想道德与法治</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ADEE05"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90F937"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B5886F"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r w:rsidR="00AD6DA4" w14:paraId="4D8537F6"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EF653E"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0BAC88"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1VC001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E688F0"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大学生职业生涯规划</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204D7B"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494FE8"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8B6A99"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bl>
    <w:p w14:paraId="0AC0C40B" w14:textId="77777777" w:rsidR="00AD6DA4" w:rsidRDefault="00AD6DA4">
      <w:pPr>
        <w:ind w:firstLine="420"/>
        <w:jc w:val="center"/>
        <w:rPr>
          <w:rFonts w:ascii="仿宋" w:eastAsia="仿宋" w:hAnsi="仿宋"/>
        </w:rPr>
      </w:pPr>
    </w:p>
    <w:p w14:paraId="202D8E26" w14:textId="77777777" w:rsidR="00AD6DA4" w:rsidRDefault="00000000">
      <w:pPr>
        <w:ind w:firstLine="420"/>
        <w:jc w:val="center"/>
        <w:rPr>
          <w:rFonts w:ascii="仿宋" w:eastAsia="仿宋" w:hAnsi="仿宋"/>
        </w:rPr>
      </w:pPr>
      <w:r>
        <w:rPr>
          <w:rFonts w:ascii="仿宋" w:eastAsia="仿宋" w:hAnsi="仿宋" w:hint="eastAsia"/>
          <w:b/>
          <w:bCs/>
        </w:rPr>
        <w:t>第二学期开设课程清单</w:t>
      </w:r>
    </w:p>
    <w:tbl>
      <w:tblPr>
        <w:tblW w:w="8340" w:type="dxa"/>
        <w:tblInd w:w="93" w:type="dxa"/>
        <w:tblLook w:val="04A0" w:firstRow="1" w:lastRow="0" w:firstColumn="1" w:lastColumn="0" w:noHBand="0" w:noVBand="1"/>
      </w:tblPr>
      <w:tblGrid>
        <w:gridCol w:w="690"/>
        <w:gridCol w:w="1200"/>
        <w:gridCol w:w="3000"/>
        <w:gridCol w:w="1200"/>
        <w:gridCol w:w="750"/>
        <w:gridCol w:w="1500"/>
      </w:tblGrid>
      <w:tr w:rsidR="00AD6DA4" w14:paraId="4D6233A4" w14:textId="77777777">
        <w:trPr>
          <w:trHeight w:val="270"/>
        </w:trPr>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B30B78"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序号</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CBAEE6"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课程代码</w:t>
            </w:r>
          </w:p>
        </w:tc>
        <w:tc>
          <w:tcPr>
            <w:tcW w:w="3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0158C9"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课程名称</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B80FCE"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学时</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432430"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学分</w:t>
            </w:r>
          </w:p>
        </w:tc>
        <w:tc>
          <w:tcPr>
            <w:tcW w:w="15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CFEA75"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备注</w:t>
            </w:r>
          </w:p>
        </w:tc>
      </w:tr>
      <w:tr w:rsidR="00AD6DA4" w14:paraId="3E2C80AF"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63E9B4"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097109"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016102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424D86"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w:t>
            </w:r>
            <w:r>
              <w:rPr>
                <w:rStyle w:val="font41"/>
                <w:sz w:val="18"/>
                <w:szCs w:val="18"/>
                <w:lang w:bidi="ar"/>
              </w:rPr>
              <w:t>创青春</w:t>
            </w:r>
            <w:r>
              <w:rPr>
                <w:rStyle w:val="font31"/>
                <w:rFonts w:ascii="宋体" w:hAnsi="宋体" w:cs="宋体" w:hint="eastAsia"/>
                <w:sz w:val="18"/>
                <w:szCs w:val="18"/>
                <w:lang w:bidi="ar"/>
              </w:rPr>
              <w:t>”</w:t>
            </w:r>
            <w:r>
              <w:rPr>
                <w:rStyle w:val="font41"/>
                <w:sz w:val="18"/>
                <w:szCs w:val="18"/>
                <w:lang w:bidi="ar"/>
              </w:rPr>
              <w:t>大学生创业基础</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A4CCB3"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4D9949"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FE7071"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r w:rsidR="00AD6DA4" w14:paraId="1FA3C479"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518720"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B9B063"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102004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B0B708"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古代汉语Ⅰ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6A8B7D"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763598"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F2D360"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r w:rsidR="00AD6DA4" w14:paraId="6B9EA77B"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B50B14"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76F628"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102755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CE019E"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中国古代文学（中）</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21073B"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1F2D70"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1EF4B6"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r w:rsidR="00AD6DA4" w14:paraId="0976B28A"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8C10D2"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6E1AEF"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102926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0C2A14"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现代汉语（下）</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B70048"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929AC8"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48AF38"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r w:rsidR="00AD6DA4" w14:paraId="7DB191B5"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AC1EA4"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20507F"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102934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BCE696"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中国文化概论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E6E927"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8B3CC8"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A7A6AA"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r w:rsidR="00AD6DA4" w14:paraId="2FB1F826"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2FD7AC"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71B254"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102967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D34058"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雨花英烈精神传承与实践</w:t>
            </w:r>
            <w:r>
              <w:rPr>
                <w:rStyle w:val="font31"/>
                <w:rFonts w:ascii="宋体" w:hAnsi="宋体" w:cs="宋体" w:hint="eastAsia"/>
                <w:sz w:val="18"/>
                <w:szCs w:val="18"/>
                <w:lang w:bidi="ar"/>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584529"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6223E3"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07AE2E"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r w:rsidR="00AD6DA4" w14:paraId="1C76EC06"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8990B0"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808356"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102A021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3B3417"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创意写作</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4A1285"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B5730C"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B8194"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r w:rsidR="00AD6DA4" w14:paraId="07CCA283"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49732E"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D46CC0"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1CE009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5CCEB4"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大学英语Ⅱ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7297C6"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354C3D"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BA9AAC"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r w:rsidR="00AD6DA4" w14:paraId="63AE72E8"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832FF7"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D3EF4B"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1CP017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9004EA"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计算机应用基础</w:t>
            </w:r>
            <w:r>
              <w:rPr>
                <w:rStyle w:val="font31"/>
                <w:rFonts w:ascii="宋体" w:hAnsi="宋体" w:cs="宋体" w:hint="eastAsia"/>
                <w:sz w:val="18"/>
                <w:szCs w:val="18"/>
                <w:lang w:bidi="ar"/>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19315E"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87AB00"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B8269E"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r w:rsidR="00AD6DA4" w14:paraId="4E5F3C1D"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7B23B2"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152F58"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1PE006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C607FB"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大学体育Ⅱ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2CE6D2"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A000CD"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4B6B47"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r w:rsidR="00AD6DA4" w14:paraId="37C59C12"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1FCA7"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65D86"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1PL012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8EA2C4"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中国近现代史纲要</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06FED0"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6A4196"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62F108"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r w:rsidR="00AD6DA4" w14:paraId="75008B8F" w14:textId="77777777">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01220D"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841973"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1PL019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D12A9D" w14:textId="77777777" w:rsidR="00AD6DA4"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形势与政策</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5CC111"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67A8ED"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C880C3" w14:textId="77777777" w:rsidR="00AD6DA4" w:rsidRDefault="0000000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必修</w:t>
            </w:r>
          </w:p>
        </w:tc>
      </w:tr>
    </w:tbl>
    <w:p w14:paraId="30F6DB2C" w14:textId="77777777" w:rsidR="00AD6DA4" w:rsidRDefault="00AD6DA4">
      <w:pPr>
        <w:ind w:firstLine="420"/>
        <w:jc w:val="center"/>
        <w:rPr>
          <w:rFonts w:ascii="仿宋" w:eastAsia="仿宋" w:hAnsi="仿宋"/>
        </w:rPr>
      </w:pPr>
    </w:p>
    <w:sectPr w:rsidR="00AD6DA4">
      <w:headerReference w:type="even" r:id="rId6"/>
      <w:pgSz w:w="11906" w:h="16838"/>
      <w:pgMar w:top="1701"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D96B7F" w14:textId="77777777" w:rsidR="00494603" w:rsidRDefault="00494603">
      <w:r>
        <w:separator/>
      </w:r>
    </w:p>
  </w:endnote>
  <w:endnote w:type="continuationSeparator" w:id="0">
    <w:p w14:paraId="2ACA0987" w14:textId="77777777" w:rsidR="00494603" w:rsidRDefault="0049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D4B49E" w14:textId="77777777" w:rsidR="00494603" w:rsidRDefault="00494603">
      <w:r>
        <w:separator/>
      </w:r>
    </w:p>
  </w:footnote>
  <w:footnote w:type="continuationSeparator" w:id="0">
    <w:p w14:paraId="1ED8080C" w14:textId="77777777" w:rsidR="00494603" w:rsidRDefault="00494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A8C1AF" w14:textId="77777777" w:rsidR="00AD6DA4" w:rsidRDefault="00AD6DA4">
    <w:pPr>
      <w:pStyle w:val="a5"/>
      <w:ind w:firstLine="4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420"/>
  <w:drawingGridVerticalSpacing w:val="156"/>
  <w:noPunctuationKerning/>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YwNDc3M2JlYzc3ZWJkYmNlYTk1NmU4ZjU3MDk1N2IifQ=="/>
  </w:docVars>
  <w:rsids>
    <w:rsidRoot w:val="00B82278"/>
    <w:rsid w:val="002706D2"/>
    <w:rsid w:val="00417E94"/>
    <w:rsid w:val="00454A2D"/>
    <w:rsid w:val="00494603"/>
    <w:rsid w:val="0059630B"/>
    <w:rsid w:val="005E0B16"/>
    <w:rsid w:val="00715967"/>
    <w:rsid w:val="00727CFE"/>
    <w:rsid w:val="007C3AAB"/>
    <w:rsid w:val="0080583F"/>
    <w:rsid w:val="009016E1"/>
    <w:rsid w:val="00AD6DA4"/>
    <w:rsid w:val="00B82278"/>
    <w:rsid w:val="00C8493E"/>
    <w:rsid w:val="00E16B67"/>
    <w:rsid w:val="09867169"/>
    <w:rsid w:val="10DA2EC0"/>
    <w:rsid w:val="18775C69"/>
    <w:rsid w:val="283F0BBD"/>
    <w:rsid w:val="2EC35DF5"/>
    <w:rsid w:val="3ACD5FF6"/>
    <w:rsid w:val="4A0B35B5"/>
    <w:rsid w:val="506F3D58"/>
    <w:rsid w:val="57F5746A"/>
    <w:rsid w:val="5C605C82"/>
    <w:rsid w:val="632A3822"/>
    <w:rsid w:val="64287ECD"/>
    <w:rsid w:val="724316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C3BBF4"/>
  <w15:docId w15:val="{A2CD2783-4A9D-454F-B581-B1914782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List Paragraph"/>
    <w:basedOn w:val="a"/>
    <w:autoRedefine/>
    <w:uiPriority w:val="34"/>
    <w:qFormat/>
    <w:pPr>
      <w:ind w:firstLineChars="200" w:firstLine="420"/>
    </w:pPr>
  </w:style>
  <w:style w:type="character" w:customStyle="1" w:styleId="a6">
    <w:name w:val="页眉 字符"/>
    <w:basedOn w:val="a0"/>
    <w:link w:val="a5"/>
    <w:autoRedefine/>
    <w:uiPriority w:val="99"/>
    <w:qFormat/>
    <w:rPr>
      <w:rFonts w:ascii="Times New Roman" w:eastAsia="宋体" w:hAnsi="Times New Roman" w:cs="Times New Roman"/>
      <w:sz w:val="18"/>
      <w:szCs w:val="18"/>
    </w:rPr>
  </w:style>
  <w:style w:type="character" w:customStyle="1" w:styleId="a4">
    <w:name w:val="页脚 字符"/>
    <w:basedOn w:val="a0"/>
    <w:link w:val="a3"/>
    <w:autoRedefine/>
    <w:uiPriority w:val="99"/>
    <w:qFormat/>
    <w:rPr>
      <w:rFonts w:ascii="Times New Roman" w:eastAsia="宋体" w:hAnsi="Times New Roman" w:cs="Times New Roman"/>
      <w:sz w:val="18"/>
      <w:szCs w:val="18"/>
    </w:rPr>
  </w:style>
  <w:style w:type="character" w:customStyle="1" w:styleId="font41">
    <w:name w:val="font41"/>
    <w:basedOn w:val="a0"/>
    <w:autoRedefine/>
    <w:qFormat/>
    <w:rPr>
      <w:rFonts w:ascii="宋体" w:eastAsia="宋体" w:hAnsi="宋体" w:cs="宋体" w:hint="eastAsia"/>
      <w:color w:val="000000"/>
      <w:sz w:val="20"/>
      <w:szCs w:val="20"/>
      <w:u w:val="none"/>
    </w:rPr>
  </w:style>
  <w:style w:type="character" w:customStyle="1" w:styleId="font31">
    <w:name w:val="font31"/>
    <w:basedOn w:val="a0"/>
    <w:autoRedefine/>
    <w:qFormat/>
    <w:rPr>
      <w:rFonts w:ascii="Arial" w:hAnsi="Arial" w:cs="Arial"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137</Words>
  <Characters>786</Characters>
  <Application>Microsoft Office Word</Application>
  <DocSecurity>0</DocSecurity>
  <Lines>6</Lines>
  <Paragraphs>1</Paragraphs>
  <ScaleCrop>false</ScaleCrop>
  <Company/>
  <LinksUpToDate>false</LinksUpToDate>
  <CharactersWithSpaces>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Cherry</dc:creator>
  <cp:lastModifiedBy>柳凤斌</cp:lastModifiedBy>
  <cp:revision>7</cp:revision>
  <dcterms:created xsi:type="dcterms:W3CDTF">2019-05-07T01:08:00Z</dcterms:created>
  <dcterms:modified xsi:type="dcterms:W3CDTF">2024-04-09T02:08:00Z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236851D103D84BF3A396CD186B8924EC_12</vt:lpwstr>
  </property>
</Properties>
</file>