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FDDDE" w14:textId="7762E6A9" w:rsidR="00E17964" w:rsidRDefault="00717E1E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17E1E">
        <w:rPr>
          <w:rFonts w:asciiTheme="majorEastAsia" w:eastAsiaTheme="majorEastAsia" w:hAnsiTheme="majorEastAsia" w:hint="eastAsia"/>
          <w:b/>
          <w:sz w:val="36"/>
          <w:szCs w:val="36"/>
        </w:rPr>
        <w:t>新闻学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1ADEEF17" w14:textId="3C9024A4" w:rsidR="00E17964" w:rsidRDefault="00717E1E">
      <w:pPr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 w:rsidR="00000000">
        <w:rPr>
          <w:rFonts w:ascii="仿宋" w:eastAsia="仿宋" w:hAnsi="仿宋" w:hint="eastAsia"/>
          <w:b/>
          <w:bCs/>
          <w:sz w:val="28"/>
          <w:szCs w:val="28"/>
        </w:rPr>
        <w:t>、专业简介：</w:t>
      </w:r>
    </w:p>
    <w:p w14:paraId="75870C76" w14:textId="77777777" w:rsidR="00E17964" w:rsidRDefault="00000000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新闻学是新闻传播学一级学科下设的专业之一。三江学院新闻学专业为国家一流专业建设点；国家级特色专业；教育部“十二五”高等学校综合改革试点专业；江苏省“十二五”、“十三五”高等学校重点建设学科；入选江苏省高校品牌专业建设工程一期、二期项目。</w:t>
      </w:r>
    </w:p>
    <w:p w14:paraId="58F5F32B" w14:textId="77777777" w:rsidR="00E17964" w:rsidRDefault="00000000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该专业主要培养面向新闻机构与非新闻机构（党政机关、事业单位、企业）的</w:t>
      </w:r>
      <w:proofErr w:type="gramStart"/>
      <w:r>
        <w:rPr>
          <w:rFonts w:ascii="仿宋" w:eastAsia="仿宋" w:hAnsi="仿宋" w:hint="eastAsia"/>
          <w:sz w:val="24"/>
        </w:rPr>
        <w:t>融媒体</w:t>
      </w:r>
      <w:proofErr w:type="gramEnd"/>
      <w:r>
        <w:rPr>
          <w:rFonts w:ascii="仿宋" w:eastAsia="仿宋" w:hAnsi="仿宋" w:hint="eastAsia"/>
          <w:sz w:val="24"/>
        </w:rPr>
        <w:t>应用型高素质新闻传播人才。</w:t>
      </w:r>
    </w:p>
    <w:p w14:paraId="6E7E8C77" w14:textId="3087F3F3" w:rsidR="00E17964" w:rsidRDefault="00717E1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000000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07DF94E4" w14:textId="77777777" w:rsidR="00E17964" w:rsidRDefault="00000000">
      <w:pPr>
        <w:ind w:firstLine="420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第一学期开设课程清单</w:t>
      </w:r>
    </w:p>
    <w:tbl>
      <w:tblPr>
        <w:tblW w:w="8460" w:type="dxa"/>
        <w:tblInd w:w="93" w:type="dxa"/>
        <w:tblLook w:val="04A0" w:firstRow="1" w:lastRow="0" w:firstColumn="1" w:lastColumn="0" w:noHBand="0" w:noVBand="1"/>
      </w:tblPr>
      <w:tblGrid>
        <w:gridCol w:w="810"/>
        <w:gridCol w:w="1200"/>
        <w:gridCol w:w="3000"/>
        <w:gridCol w:w="750"/>
        <w:gridCol w:w="1200"/>
        <w:gridCol w:w="1500"/>
      </w:tblGrid>
      <w:tr w:rsidR="00E17964" w14:paraId="4560211F" w14:textId="77777777">
        <w:trPr>
          <w:trHeight w:val="2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F926C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0F76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A0E14C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FEC2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2D82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B170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:rsidR="00E17964" w14:paraId="71A7343F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3731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3D2A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016101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48C68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“</w:t>
            </w:r>
            <w:r>
              <w:rPr>
                <w:rStyle w:val="font21"/>
                <w:sz w:val="18"/>
                <w:szCs w:val="18"/>
                <w:lang w:bidi="ar"/>
              </w:rPr>
              <w:t>创青春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”</w:t>
            </w:r>
            <w:r>
              <w:rPr>
                <w:rStyle w:val="font21"/>
                <w:sz w:val="18"/>
                <w:szCs w:val="18"/>
                <w:lang w:bidi="ar"/>
              </w:rPr>
              <w:t>大学生创新基础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B5FC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D621A5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5944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2619C2B5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C52C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50090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102313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778452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中国古代文学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C26C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7F30A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038532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20B30A1D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F50A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D6DC2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102957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8C62B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新闻学专业导论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73F15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BCBD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7CE5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4CE65B96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97CAB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8693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1CE001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9D05A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大学英语Ⅰ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AF752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AECA8C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D3AD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1C87FBC6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546667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E96040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1HE001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E4120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大学生健康教育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B56C9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13184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7EDB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68961E76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2906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B99F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1MA008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E4F93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文科数学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4FB91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D20A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A19A2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1558CDC4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B8110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3327B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1MT001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887133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军事技能训练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B8ED1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52A0DF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266A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005FFCF5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A9B6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8908B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1PE005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208B88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大学体育Ⅰ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5B0A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6E51C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05955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4230563C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7E5C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B69B31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1PL005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6CB34B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70DE7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D1F9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C211C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2546BABD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6900F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56839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1PL020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02B708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487E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E3BC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8F89F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32D7F731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6A95F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C6AA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1VC001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3FA36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大学生职业生涯规划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C29AEC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E172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8A9DE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</w:tbl>
    <w:p w14:paraId="2232D1AB" w14:textId="77777777" w:rsidR="00E17964" w:rsidRDefault="00E17964">
      <w:pPr>
        <w:ind w:firstLine="420"/>
        <w:jc w:val="center"/>
        <w:rPr>
          <w:rFonts w:ascii="仿宋" w:eastAsia="仿宋" w:hAnsi="仿宋"/>
          <w:b/>
          <w:bCs/>
        </w:rPr>
      </w:pPr>
    </w:p>
    <w:p w14:paraId="12A24FCF" w14:textId="77777777" w:rsidR="00E17964" w:rsidRDefault="00000000">
      <w:pPr>
        <w:ind w:firstLine="420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第二学期开设课程清单</w:t>
      </w:r>
    </w:p>
    <w:tbl>
      <w:tblPr>
        <w:tblW w:w="8460" w:type="dxa"/>
        <w:tblInd w:w="93" w:type="dxa"/>
        <w:tblLook w:val="04A0" w:firstRow="1" w:lastRow="0" w:firstColumn="1" w:lastColumn="0" w:noHBand="0" w:noVBand="1"/>
      </w:tblPr>
      <w:tblGrid>
        <w:gridCol w:w="810"/>
        <w:gridCol w:w="1200"/>
        <w:gridCol w:w="3000"/>
        <w:gridCol w:w="750"/>
        <w:gridCol w:w="1200"/>
        <w:gridCol w:w="1500"/>
      </w:tblGrid>
      <w:tr w:rsidR="00E17964" w14:paraId="22A9A448" w14:textId="77777777">
        <w:trPr>
          <w:trHeight w:val="2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DC84FF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731C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6E9FBF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3628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72CC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EC64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:rsidR="00E17964" w14:paraId="559E139A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1015C0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F5E6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016102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75BF0E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“创青春”大学生创业基础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2F5EE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59275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467FB5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1F625F1B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2D46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7B955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102354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1CF23D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传播学概论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85DA84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1CB0F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BD408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5DACDDBB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7484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CCB1D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102807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F9471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马克思主义新闻观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7E9F40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B018D1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4D71A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32CBAEEF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32E3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1DC2A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102958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7F05B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新闻学概论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C964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DAC4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B7307A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0ED5F466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02CEF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B49F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102967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0D628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雨花英烈精神传承与实践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847F12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B9467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491C7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040E6DC9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DA780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FA70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1CE009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18777C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大学英语Ⅱ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ACC11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9531F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76A11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11CF7037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6729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7CC85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1CP017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2E0233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计算机应用基础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7505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21682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6718F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5A85B1D5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10ABB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98A575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1PE006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05DC2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大学体育Ⅱ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9B6A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173C6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32881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2C9B1E60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41178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F014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1PL012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820FF0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中国近现代史纲要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AA34BE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B62C99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9BFAD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E17964" w14:paraId="2648E99B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E90A23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6C292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1PL019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33D6C" w14:textId="77777777" w:rsidR="00E17964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81EAB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ED5611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BC31C" w14:textId="77777777" w:rsidR="00E17964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</w:tbl>
    <w:p w14:paraId="5636B061" w14:textId="77777777" w:rsidR="00E17964" w:rsidRDefault="00E17964">
      <w:pPr>
        <w:ind w:firstLine="420"/>
        <w:jc w:val="center"/>
        <w:rPr>
          <w:rFonts w:ascii="仿宋" w:eastAsia="仿宋" w:hAnsi="仿宋"/>
          <w:b/>
          <w:bCs/>
        </w:rPr>
      </w:pPr>
    </w:p>
    <w:sectPr w:rsidR="00E17964">
      <w:headerReference w:type="even" r:id="rId6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AB7B6" w14:textId="77777777" w:rsidR="0040181F" w:rsidRDefault="0040181F">
      <w:r>
        <w:separator/>
      </w:r>
    </w:p>
  </w:endnote>
  <w:endnote w:type="continuationSeparator" w:id="0">
    <w:p w14:paraId="6832715D" w14:textId="77777777" w:rsidR="0040181F" w:rsidRDefault="0040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BA95F" w14:textId="77777777" w:rsidR="0040181F" w:rsidRDefault="0040181F">
      <w:r>
        <w:separator/>
      </w:r>
    </w:p>
  </w:footnote>
  <w:footnote w:type="continuationSeparator" w:id="0">
    <w:p w14:paraId="1E99F6FE" w14:textId="77777777" w:rsidR="0040181F" w:rsidRDefault="00401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8FE9B" w14:textId="77777777" w:rsidR="00E17964" w:rsidRDefault="00E17964">
    <w:pPr>
      <w:pStyle w:val="a5"/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YwNDc3M2JlYzc3ZWJkYmNlYTk1NmU4ZjU3MDk1N2IifQ=="/>
  </w:docVars>
  <w:rsids>
    <w:rsidRoot w:val="00B82278"/>
    <w:rsid w:val="002706D2"/>
    <w:rsid w:val="0040181F"/>
    <w:rsid w:val="00417E94"/>
    <w:rsid w:val="00503C8F"/>
    <w:rsid w:val="0059630B"/>
    <w:rsid w:val="005E0B16"/>
    <w:rsid w:val="00715967"/>
    <w:rsid w:val="00717E1E"/>
    <w:rsid w:val="00727CFE"/>
    <w:rsid w:val="007C3AAB"/>
    <w:rsid w:val="0080583F"/>
    <w:rsid w:val="009016E1"/>
    <w:rsid w:val="00B82278"/>
    <w:rsid w:val="00C06968"/>
    <w:rsid w:val="00C8493E"/>
    <w:rsid w:val="00E16B67"/>
    <w:rsid w:val="00E17964"/>
    <w:rsid w:val="01DB1C83"/>
    <w:rsid w:val="01DD481D"/>
    <w:rsid w:val="10DA2EC0"/>
    <w:rsid w:val="126D2DCB"/>
    <w:rsid w:val="13BA5B9C"/>
    <w:rsid w:val="175E473E"/>
    <w:rsid w:val="188E75F7"/>
    <w:rsid w:val="1F8F7C70"/>
    <w:rsid w:val="24EF7670"/>
    <w:rsid w:val="286345FC"/>
    <w:rsid w:val="2B493A0A"/>
    <w:rsid w:val="301D7787"/>
    <w:rsid w:val="3F641EDA"/>
    <w:rsid w:val="4A0B35B5"/>
    <w:rsid w:val="506F3D58"/>
    <w:rsid w:val="57F5746A"/>
    <w:rsid w:val="64287ECD"/>
    <w:rsid w:val="686934AE"/>
    <w:rsid w:val="69482477"/>
    <w:rsid w:val="6E5E11FA"/>
    <w:rsid w:val="701E4D91"/>
    <w:rsid w:val="7243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19E1F"/>
  <w15:docId w15:val="{A2CD2783-4A9D-454F-B581-B1914782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autoRedefine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8</cp:revision>
  <dcterms:created xsi:type="dcterms:W3CDTF">2019-05-07T01:08:00Z</dcterms:created>
  <dcterms:modified xsi:type="dcterms:W3CDTF">2024-04-09T02:06:00Z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236851D103D84BF3A396CD186B8924EC_12</vt:lpwstr>
  </property>
</Properties>
</file>