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A32653" w14:textId="32B7C214" w:rsidR="00910D17" w:rsidRDefault="006D7C5C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6D7C5C">
        <w:rPr>
          <w:rFonts w:asciiTheme="majorEastAsia" w:eastAsiaTheme="majorEastAsia" w:hAnsiTheme="majorEastAsia" w:hint="eastAsia"/>
          <w:b/>
          <w:sz w:val="36"/>
          <w:szCs w:val="36"/>
        </w:rPr>
        <w:t>数字媒体艺术</w:t>
      </w:r>
      <w:r w:rsidR="00000000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3989D8E1" w14:textId="6F9C742B" w:rsidR="00910D17" w:rsidRDefault="00000000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一、专业简介：</w:t>
      </w:r>
    </w:p>
    <w:p w14:paraId="78520574" w14:textId="77777777" w:rsidR="00910D17" w:rsidRDefault="00000000">
      <w:pPr>
        <w:spacing w:line="30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宋体" w:hAnsi="宋体"/>
          <w:sz w:val="28"/>
          <w:szCs w:val="28"/>
        </w:rPr>
        <w:t>本专业培养德智体美劳全面发展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  <w:lang w:val="zh-CN"/>
        </w:rPr>
        <w:t>培养具有良好人文素质、艺术修养和审美能力，适应数字时代与信息社会发展，具有较开阔的视野和良好的沟通能力，掌握数字媒体艺术相关理论，具备</w:t>
      </w:r>
      <w:r>
        <w:rPr>
          <w:rFonts w:ascii="宋体" w:hAnsi="宋体" w:hint="eastAsia"/>
          <w:sz w:val="28"/>
          <w:szCs w:val="28"/>
        </w:rPr>
        <w:t>美术设计、交互开发、影视后期的能力</w:t>
      </w:r>
      <w:r>
        <w:rPr>
          <w:rFonts w:ascii="宋体" w:hAnsi="宋体" w:hint="eastAsia"/>
          <w:sz w:val="28"/>
          <w:szCs w:val="28"/>
          <w:lang w:val="zh-CN"/>
        </w:rPr>
        <w:t>，毕业后可以在游戏行业、影视行业、传媒行业从事交互设计、美术设计、影视后期、新媒体设计等工作的</w:t>
      </w:r>
      <w:r>
        <w:rPr>
          <w:rFonts w:ascii="宋体" w:hAnsi="宋体" w:hint="eastAsia"/>
          <w:sz w:val="28"/>
          <w:szCs w:val="28"/>
        </w:rPr>
        <w:t>“一专多能”高层次应用型人才</w:t>
      </w:r>
      <w:r>
        <w:rPr>
          <w:rFonts w:ascii="宋体" w:hAnsi="宋体" w:hint="eastAsia"/>
          <w:sz w:val="28"/>
          <w:szCs w:val="28"/>
          <w:lang w:val="zh-CN"/>
        </w:rPr>
        <w:t>。</w:t>
      </w:r>
      <w:r>
        <w:rPr>
          <w:rFonts w:ascii="宋体" w:hAnsi="宋体"/>
          <w:sz w:val="28"/>
          <w:szCs w:val="28"/>
        </w:rPr>
        <w:t>经过</w:t>
      </w: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/>
          <w:sz w:val="28"/>
          <w:szCs w:val="28"/>
        </w:rPr>
        <w:t>~5年的</w:t>
      </w:r>
      <w:r>
        <w:rPr>
          <w:rFonts w:ascii="宋体" w:hAnsi="宋体" w:hint="eastAsia"/>
          <w:sz w:val="28"/>
          <w:szCs w:val="28"/>
        </w:rPr>
        <w:t>实际工作</w:t>
      </w:r>
      <w:r>
        <w:rPr>
          <w:rFonts w:ascii="宋体" w:hAnsi="宋体"/>
          <w:sz w:val="28"/>
          <w:szCs w:val="28"/>
        </w:rPr>
        <w:t>，能够承担</w:t>
      </w:r>
      <w:r>
        <w:rPr>
          <w:rFonts w:ascii="宋体" w:hAnsi="宋体" w:hint="eastAsia"/>
          <w:sz w:val="28"/>
          <w:szCs w:val="28"/>
        </w:rPr>
        <w:t>游戏交互设计师、影视后期</w:t>
      </w:r>
      <w:proofErr w:type="gramStart"/>
      <w:r>
        <w:rPr>
          <w:rFonts w:ascii="宋体" w:hAnsi="宋体" w:hint="eastAsia"/>
          <w:sz w:val="28"/>
          <w:szCs w:val="28"/>
        </w:rPr>
        <w:t>特效师</w:t>
      </w:r>
      <w:proofErr w:type="gramEnd"/>
      <w:r>
        <w:rPr>
          <w:rFonts w:ascii="宋体" w:hAnsi="宋体" w:hint="eastAsia"/>
          <w:sz w:val="28"/>
          <w:szCs w:val="28"/>
        </w:rPr>
        <w:t>等</w:t>
      </w:r>
      <w:r>
        <w:rPr>
          <w:rFonts w:ascii="宋体" w:hAnsi="宋体"/>
          <w:sz w:val="28"/>
          <w:szCs w:val="28"/>
        </w:rPr>
        <w:t>工作</w:t>
      </w:r>
      <w:r>
        <w:rPr>
          <w:rFonts w:ascii="宋体" w:hAnsi="宋体" w:hint="eastAsia"/>
          <w:sz w:val="28"/>
          <w:szCs w:val="28"/>
        </w:rPr>
        <w:t>或胜任相关管理岗位的要求。</w:t>
      </w:r>
    </w:p>
    <w:p w14:paraId="7DA82B8C" w14:textId="4D7E9B31" w:rsidR="00910D17" w:rsidRDefault="006D7C5C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000000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19DA3F2B" w14:textId="77777777" w:rsidR="00910D17" w:rsidRDefault="00000000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3</w:t>
      </w:r>
      <w:r>
        <w:rPr>
          <w:rFonts w:ascii="仿宋" w:eastAsia="仿宋" w:hAnsi="仿宋" w:hint="eastAsia"/>
          <w:lang w:eastAsia="zh-Hans"/>
        </w:rPr>
        <w:t>级</w:t>
      </w: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410"/>
        <w:gridCol w:w="992"/>
        <w:gridCol w:w="850"/>
        <w:gridCol w:w="1701"/>
      </w:tblGrid>
      <w:tr w:rsidR="00910D17" w14:paraId="4023011E" w14:textId="77777777">
        <w:trPr>
          <w:tblHeader/>
          <w:jc w:val="center"/>
        </w:trPr>
        <w:tc>
          <w:tcPr>
            <w:tcW w:w="809" w:type="dxa"/>
          </w:tcPr>
          <w:p w14:paraId="64B616DB" w14:textId="77777777" w:rsidR="00910D1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</w:tcPr>
          <w:p w14:paraId="3897BF47" w14:textId="77777777" w:rsidR="00910D1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3091D9F7" w14:textId="77777777" w:rsidR="00910D1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6663A408" w14:textId="77777777" w:rsidR="00910D1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1798B5CE" w14:textId="77777777" w:rsidR="00910D1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58834CB8" w14:textId="77777777" w:rsidR="00910D1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910D17" w14:paraId="311AFBBB" w14:textId="77777777">
        <w:trPr>
          <w:jc w:val="center"/>
        </w:trPr>
        <w:tc>
          <w:tcPr>
            <w:tcW w:w="809" w:type="dxa"/>
          </w:tcPr>
          <w:p w14:paraId="19EEA050" w14:textId="77777777" w:rsidR="00910D17" w:rsidRDefault="00000000">
            <w:pPr>
              <w:pStyle w:val="1"/>
              <w:ind w:firstLineChars="0" w:firstLine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</w:t>
            </w:r>
          </w:p>
        </w:tc>
        <w:tc>
          <w:tcPr>
            <w:tcW w:w="1459" w:type="dxa"/>
            <w:vAlign w:val="center"/>
          </w:tcPr>
          <w:p w14:paraId="7288CA51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</w:rPr>
              <w:t>113a60</w:t>
            </w:r>
          </w:p>
        </w:tc>
        <w:tc>
          <w:tcPr>
            <w:tcW w:w="2410" w:type="dxa"/>
            <w:vAlign w:val="center"/>
          </w:tcPr>
          <w:p w14:paraId="04C67A8B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素描</w:t>
            </w:r>
            <w:r>
              <w:rPr>
                <w:sz w:val="20"/>
                <w:szCs w:val="20"/>
              </w:rPr>
              <w:t xml:space="preserve"> Sketch</w:t>
            </w:r>
          </w:p>
        </w:tc>
        <w:tc>
          <w:tcPr>
            <w:tcW w:w="992" w:type="dxa"/>
            <w:vAlign w:val="center"/>
          </w:tcPr>
          <w:p w14:paraId="4D57D660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96</w:t>
            </w:r>
          </w:p>
        </w:tc>
        <w:tc>
          <w:tcPr>
            <w:tcW w:w="850" w:type="dxa"/>
            <w:vAlign w:val="center"/>
          </w:tcPr>
          <w:p w14:paraId="3DC7FD56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4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.5</w:t>
            </w:r>
          </w:p>
        </w:tc>
        <w:tc>
          <w:tcPr>
            <w:tcW w:w="1701" w:type="dxa"/>
            <w:vAlign w:val="center"/>
          </w:tcPr>
          <w:p w14:paraId="3C4EABA0" w14:textId="77777777" w:rsidR="00910D17" w:rsidRDefault="00910D1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910D17" w14:paraId="180C0B69" w14:textId="77777777">
        <w:trPr>
          <w:jc w:val="center"/>
        </w:trPr>
        <w:tc>
          <w:tcPr>
            <w:tcW w:w="809" w:type="dxa"/>
          </w:tcPr>
          <w:p w14:paraId="73381045" w14:textId="77777777" w:rsidR="00910D17" w:rsidRDefault="00000000">
            <w:pPr>
              <w:pStyle w:val="1"/>
              <w:ind w:firstLineChars="0" w:firstLine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</w:t>
            </w:r>
          </w:p>
        </w:tc>
        <w:tc>
          <w:tcPr>
            <w:tcW w:w="1459" w:type="dxa"/>
            <w:vAlign w:val="center"/>
          </w:tcPr>
          <w:p w14:paraId="48D51104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</w:rPr>
              <w:t>113671</w:t>
            </w:r>
          </w:p>
        </w:tc>
        <w:tc>
          <w:tcPr>
            <w:tcW w:w="2410" w:type="dxa"/>
            <w:vAlign w:val="center"/>
          </w:tcPr>
          <w:p w14:paraId="30FA9A4D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数字媒体艺术概论</w:t>
            </w:r>
            <w:r>
              <w:rPr>
                <w:sz w:val="20"/>
                <w:szCs w:val="20"/>
              </w:rPr>
              <w:t>*Introduction to digital media arts</w:t>
            </w:r>
          </w:p>
        </w:tc>
        <w:tc>
          <w:tcPr>
            <w:tcW w:w="992" w:type="dxa"/>
            <w:vAlign w:val="center"/>
          </w:tcPr>
          <w:p w14:paraId="18FE3944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6BE7AF81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701" w:type="dxa"/>
            <w:vAlign w:val="center"/>
          </w:tcPr>
          <w:p w14:paraId="3244E4D8" w14:textId="77777777" w:rsidR="00910D17" w:rsidRDefault="00910D1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910D17" w14:paraId="547D75CF" w14:textId="77777777">
        <w:trPr>
          <w:jc w:val="center"/>
        </w:trPr>
        <w:tc>
          <w:tcPr>
            <w:tcW w:w="809" w:type="dxa"/>
          </w:tcPr>
          <w:p w14:paraId="211E85ED" w14:textId="77777777" w:rsidR="00910D17" w:rsidRDefault="00000000">
            <w:pPr>
              <w:pStyle w:val="1"/>
              <w:ind w:firstLineChars="0" w:firstLine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</w:t>
            </w:r>
          </w:p>
        </w:tc>
        <w:tc>
          <w:tcPr>
            <w:tcW w:w="1459" w:type="dxa"/>
            <w:vAlign w:val="center"/>
          </w:tcPr>
          <w:p w14:paraId="2B049337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</w:rPr>
              <w:t>113992</w:t>
            </w:r>
          </w:p>
        </w:tc>
        <w:tc>
          <w:tcPr>
            <w:tcW w:w="2410" w:type="dxa"/>
            <w:vAlign w:val="center"/>
          </w:tcPr>
          <w:p w14:paraId="69906EB5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专业导论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Professional Introduction</w:t>
            </w:r>
          </w:p>
        </w:tc>
        <w:tc>
          <w:tcPr>
            <w:tcW w:w="992" w:type="dxa"/>
            <w:vAlign w:val="center"/>
          </w:tcPr>
          <w:p w14:paraId="64F40BC4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14:paraId="01743B45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0.5</w:t>
            </w:r>
          </w:p>
        </w:tc>
        <w:tc>
          <w:tcPr>
            <w:tcW w:w="1701" w:type="dxa"/>
            <w:vAlign w:val="center"/>
          </w:tcPr>
          <w:p w14:paraId="63126A1B" w14:textId="77777777" w:rsidR="00910D17" w:rsidRDefault="00910D1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910D17" w14:paraId="6842B9C9" w14:textId="77777777">
        <w:trPr>
          <w:jc w:val="center"/>
        </w:trPr>
        <w:tc>
          <w:tcPr>
            <w:tcW w:w="809" w:type="dxa"/>
          </w:tcPr>
          <w:p w14:paraId="6C1D6FFF" w14:textId="77777777" w:rsidR="00910D17" w:rsidRDefault="00000000">
            <w:pPr>
              <w:pStyle w:val="1"/>
              <w:ind w:firstLineChars="0" w:firstLine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459" w:type="dxa"/>
            <w:vAlign w:val="center"/>
          </w:tcPr>
          <w:p w14:paraId="405E75C2" w14:textId="77777777" w:rsidR="00910D17" w:rsidRDefault="0000000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113a63</w:t>
            </w:r>
          </w:p>
        </w:tc>
        <w:tc>
          <w:tcPr>
            <w:tcW w:w="2410" w:type="dxa"/>
            <w:vAlign w:val="center"/>
          </w:tcPr>
          <w:p w14:paraId="02D87184" w14:textId="77777777" w:rsidR="00910D17" w:rsidRDefault="0000000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数字图像基础</w:t>
            </w:r>
            <w:r>
              <w:rPr>
                <w:rFonts w:hint="eastAsia"/>
                <w:sz w:val="20"/>
                <w:szCs w:val="20"/>
              </w:rPr>
              <w:t xml:space="preserve">* </w:t>
            </w:r>
            <w:r>
              <w:rPr>
                <w:sz w:val="20"/>
                <w:szCs w:val="20"/>
              </w:rPr>
              <w:t>Digital image foundation</w:t>
            </w:r>
          </w:p>
        </w:tc>
        <w:tc>
          <w:tcPr>
            <w:tcW w:w="992" w:type="dxa"/>
            <w:vAlign w:val="center"/>
          </w:tcPr>
          <w:p w14:paraId="448786DB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4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14:paraId="1E4D585A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.5</w:t>
            </w:r>
          </w:p>
        </w:tc>
        <w:tc>
          <w:tcPr>
            <w:tcW w:w="1701" w:type="dxa"/>
            <w:vAlign w:val="center"/>
          </w:tcPr>
          <w:p w14:paraId="1843488B" w14:textId="77777777" w:rsidR="00910D17" w:rsidRDefault="00910D1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910D17" w14:paraId="423BF0C2" w14:textId="77777777">
        <w:trPr>
          <w:jc w:val="center"/>
        </w:trPr>
        <w:tc>
          <w:tcPr>
            <w:tcW w:w="809" w:type="dxa"/>
          </w:tcPr>
          <w:p w14:paraId="62DE442F" w14:textId="77777777" w:rsidR="00910D17" w:rsidRDefault="00000000">
            <w:pPr>
              <w:pStyle w:val="1"/>
              <w:ind w:firstLineChars="0" w:firstLine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</w:t>
            </w:r>
          </w:p>
        </w:tc>
        <w:tc>
          <w:tcPr>
            <w:tcW w:w="1459" w:type="dxa"/>
            <w:vAlign w:val="center"/>
          </w:tcPr>
          <w:p w14:paraId="03EABC0F" w14:textId="77777777" w:rsidR="00910D17" w:rsidRDefault="0000000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113a64</w:t>
            </w:r>
          </w:p>
        </w:tc>
        <w:tc>
          <w:tcPr>
            <w:tcW w:w="2410" w:type="dxa"/>
            <w:vAlign w:val="center"/>
          </w:tcPr>
          <w:p w14:paraId="5F3D3E06" w14:textId="77777777" w:rsidR="00910D17" w:rsidRDefault="00000000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动画基础</w:t>
            </w:r>
            <w:r>
              <w:rPr>
                <w:rFonts w:hint="eastAsia"/>
                <w:sz w:val="20"/>
                <w:szCs w:val="20"/>
              </w:rPr>
              <w:t xml:space="preserve">* </w:t>
            </w:r>
            <w:r>
              <w:rPr>
                <w:sz w:val="20"/>
                <w:szCs w:val="20"/>
              </w:rPr>
              <w:t>Animation foundation*</w:t>
            </w:r>
          </w:p>
        </w:tc>
        <w:tc>
          <w:tcPr>
            <w:tcW w:w="992" w:type="dxa"/>
            <w:vAlign w:val="center"/>
          </w:tcPr>
          <w:p w14:paraId="4B815D52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4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14:paraId="3CE5F745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.5</w:t>
            </w:r>
          </w:p>
        </w:tc>
        <w:tc>
          <w:tcPr>
            <w:tcW w:w="1701" w:type="dxa"/>
            <w:vAlign w:val="center"/>
          </w:tcPr>
          <w:p w14:paraId="5D4BDBCB" w14:textId="77777777" w:rsidR="00910D17" w:rsidRDefault="00910D1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</w:tbl>
    <w:p w14:paraId="10901F8A" w14:textId="77777777" w:rsidR="00910D17" w:rsidRDefault="00910D17">
      <w:pPr>
        <w:ind w:firstLine="420"/>
        <w:jc w:val="center"/>
        <w:rPr>
          <w:rFonts w:ascii="仿宋" w:eastAsia="仿宋" w:hAnsi="仿宋"/>
        </w:rPr>
      </w:pPr>
    </w:p>
    <w:p w14:paraId="0416BB8A" w14:textId="77777777" w:rsidR="00910D17" w:rsidRDefault="00000000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3</w:t>
      </w:r>
      <w:r>
        <w:rPr>
          <w:rFonts w:ascii="仿宋" w:eastAsia="仿宋" w:hAnsi="仿宋" w:hint="eastAsia"/>
          <w:lang w:eastAsia="zh-Hans"/>
        </w:rPr>
        <w:t>级</w:t>
      </w: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410"/>
        <w:gridCol w:w="992"/>
        <w:gridCol w:w="850"/>
        <w:gridCol w:w="1701"/>
      </w:tblGrid>
      <w:tr w:rsidR="00910D17" w14:paraId="3941B7B5" w14:textId="77777777">
        <w:trPr>
          <w:tblHeader/>
          <w:jc w:val="center"/>
        </w:trPr>
        <w:tc>
          <w:tcPr>
            <w:tcW w:w="812" w:type="dxa"/>
          </w:tcPr>
          <w:p w14:paraId="77255EC4" w14:textId="77777777" w:rsidR="00910D1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</w:tcPr>
          <w:p w14:paraId="6FB189E6" w14:textId="77777777" w:rsidR="00910D1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090430C6" w14:textId="77777777" w:rsidR="00910D1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00CFC4EB" w14:textId="77777777" w:rsidR="00910D1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3DC22C8F" w14:textId="77777777" w:rsidR="00910D1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5D3444D6" w14:textId="77777777" w:rsidR="00910D1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910D17" w14:paraId="64616159" w14:textId="77777777">
        <w:trPr>
          <w:jc w:val="center"/>
        </w:trPr>
        <w:tc>
          <w:tcPr>
            <w:tcW w:w="812" w:type="dxa"/>
          </w:tcPr>
          <w:p w14:paraId="29317F29" w14:textId="77777777" w:rsidR="00910D17" w:rsidRDefault="00000000">
            <w:pPr>
              <w:pStyle w:val="1"/>
              <w:ind w:firstLineChars="0" w:firstLine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</w:t>
            </w:r>
          </w:p>
        </w:tc>
        <w:tc>
          <w:tcPr>
            <w:tcW w:w="1456" w:type="dxa"/>
            <w:vAlign w:val="center"/>
          </w:tcPr>
          <w:p w14:paraId="6AE80AA7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1CP017</w:t>
            </w:r>
          </w:p>
        </w:tc>
        <w:tc>
          <w:tcPr>
            <w:tcW w:w="2410" w:type="dxa"/>
            <w:vAlign w:val="center"/>
          </w:tcPr>
          <w:p w14:paraId="62EDA2CD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计算机应用基础</w:t>
            </w:r>
          </w:p>
        </w:tc>
        <w:tc>
          <w:tcPr>
            <w:tcW w:w="992" w:type="dxa"/>
            <w:vAlign w:val="center"/>
          </w:tcPr>
          <w:p w14:paraId="518B6F4F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6D3A058F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1.5</w:t>
            </w:r>
          </w:p>
        </w:tc>
        <w:tc>
          <w:tcPr>
            <w:tcW w:w="1701" w:type="dxa"/>
          </w:tcPr>
          <w:p w14:paraId="65F43350" w14:textId="77777777" w:rsidR="00910D17" w:rsidRDefault="00910D17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910D17" w14:paraId="17D0DD3A" w14:textId="77777777">
        <w:trPr>
          <w:jc w:val="center"/>
        </w:trPr>
        <w:tc>
          <w:tcPr>
            <w:tcW w:w="812" w:type="dxa"/>
          </w:tcPr>
          <w:p w14:paraId="06E072A5" w14:textId="77777777" w:rsidR="00910D17" w:rsidRDefault="00000000">
            <w:pPr>
              <w:pStyle w:val="1"/>
              <w:ind w:firstLineChars="0" w:firstLine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</w:t>
            </w:r>
          </w:p>
        </w:tc>
        <w:tc>
          <w:tcPr>
            <w:tcW w:w="1456" w:type="dxa"/>
            <w:vAlign w:val="center"/>
          </w:tcPr>
          <w:p w14:paraId="6B9AD937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113a61</w:t>
            </w:r>
          </w:p>
        </w:tc>
        <w:tc>
          <w:tcPr>
            <w:tcW w:w="2410" w:type="dxa"/>
            <w:vAlign w:val="center"/>
          </w:tcPr>
          <w:p w14:paraId="2E8BF271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色彩</w:t>
            </w:r>
            <w:r>
              <w:rPr>
                <w:sz w:val="20"/>
                <w:szCs w:val="20"/>
              </w:rPr>
              <w:t xml:space="preserve"> Color painting</w:t>
            </w:r>
          </w:p>
        </w:tc>
        <w:tc>
          <w:tcPr>
            <w:tcW w:w="992" w:type="dxa"/>
            <w:vAlign w:val="center"/>
          </w:tcPr>
          <w:p w14:paraId="49E09C69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9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14:paraId="48DD4D4C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4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.5</w:t>
            </w:r>
          </w:p>
        </w:tc>
        <w:tc>
          <w:tcPr>
            <w:tcW w:w="1701" w:type="dxa"/>
          </w:tcPr>
          <w:p w14:paraId="6CEB3EB0" w14:textId="77777777" w:rsidR="00910D17" w:rsidRDefault="00910D17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910D17" w14:paraId="36CEC883" w14:textId="77777777">
        <w:trPr>
          <w:jc w:val="center"/>
        </w:trPr>
        <w:tc>
          <w:tcPr>
            <w:tcW w:w="812" w:type="dxa"/>
          </w:tcPr>
          <w:p w14:paraId="42C3B424" w14:textId="77777777" w:rsidR="00910D17" w:rsidRDefault="00000000">
            <w:pPr>
              <w:pStyle w:val="1"/>
              <w:ind w:firstLineChars="0" w:firstLine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</w:t>
            </w:r>
          </w:p>
        </w:tc>
        <w:tc>
          <w:tcPr>
            <w:tcW w:w="1456" w:type="dxa"/>
            <w:vAlign w:val="center"/>
          </w:tcPr>
          <w:p w14:paraId="68E29A26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113a65</w:t>
            </w:r>
          </w:p>
        </w:tc>
        <w:tc>
          <w:tcPr>
            <w:tcW w:w="2410" w:type="dxa"/>
            <w:vAlign w:val="center"/>
          </w:tcPr>
          <w:p w14:paraId="5840922C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三维软件应用基础</w:t>
            </w:r>
            <w:r>
              <w:rPr>
                <w:sz w:val="20"/>
                <w:szCs w:val="20"/>
              </w:rPr>
              <w:t>*Fundamentals of 3D Software Application</w:t>
            </w:r>
          </w:p>
        </w:tc>
        <w:tc>
          <w:tcPr>
            <w:tcW w:w="992" w:type="dxa"/>
            <w:vAlign w:val="center"/>
          </w:tcPr>
          <w:p w14:paraId="4034912E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850" w:type="dxa"/>
            <w:vAlign w:val="center"/>
          </w:tcPr>
          <w:p w14:paraId="3BB25A78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2.5</w:t>
            </w:r>
          </w:p>
        </w:tc>
        <w:tc>
          <w:tcPr>
            <w:tcW w:w="1701" w:type="dxa"/>
          </w:tcPr>
          <w:p w14:paraId="44456F61" w14:textId="77777777" w:rsidR="00910D17" w:rsidRDefault="00910D17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910D17" w14:paraId="02257422" w14:textId="77777777">
        <w:trPr>
          <w:jc w:val="center"/>
        </w:trPr>
        <w:tc>
          <w:tcPr>
            <w:tcW w:w="812" w:type="dxa"/>
          </w:tcPr>
          <w:p w14:paraId="35EF0F20" w14:textId="77777777" w:rsidR="00910D17" w:rsidRDefault="00000000">
            <w:pPr>
              <w:pStyle w:val="1"/>
              <w:ind w:firstLineChars="0" w:firstLine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</w:t>
            </w:r>
          </w:p>
        </w:tc>
        <w:tc>
          <w:tcPr>
            <w:tcW w:w="1456" w:type="dxa"/>
            <w:vAlign w:val="center"/>
          </w:tcPr>
          <w:p w14:paraId="2F2407AE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113a66</w:t>
            </w:r>
          </w:p>
        </w:tc>
        <w:tc>
          <w:tcPr>
            <w:tcW w:w="2410" w:type="dxa"/>
            <w:vAlign w:val="center"/>
          </w:tcPr>
          <w:p w14:paraId="14477BE0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原画基础</w:t>
            </w:r>
            <w:r>
              <w:rPr>
                <w:sz w:val="20"/>
                <w:szCs w:val="20"/>
              </w:rPr>
              <w:t>*The foundation of original painting</w:t>
            </w:r>
          </w:p>
        </w:tc>
        <w:tc>
          <w:tcPr>
            <w:tcW w:w="992" w:type="dxa"/>
            <w:vAlign w:val="center"/>
          </w:tcPr>
          <w:p w14:paraId="1567F5CD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4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14:paraId="504D8081" w14:textId="77777777" w:rsidR="00910D17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1.5</w:t>
            </w:r>
          </w:p>
        </w:tc>
        <w:tc>
          <w:tcPr>
            <w:tcW w:w="1701" w:type="dxa"/>
          </w:tcPr>
          <w:p w14:paraId="4847B632" w14:textId="77777777" w:rsidR="00910D17" w:rsidRDefault="00910D17">
            <w:pPr>
              <w:ind w:firstLine="420"/>
              <w:rPr>
                <w:rFonts w:ascii="仿宋" w:eastAsia="仿宋" w:hAnsi="仿宋"/>
              </w:rPr>
            </w:pPr>
          </w:p>
        </w:tc>
      </w:tr>
    </w:tbl>
    <w:p w14:paraId="491D9888" w14:textId="0D147D45" w:rsidR="00910D17" w:rsidRDefault="00910D17" w:rsidP="006D7C5C">
      <w:pPr>
        <w:jc w:val="left"/>
      </w:pPr>
    </w:p>
    <w:sectPr w:rsidR="00910D17">
      <w:headerReference w:type="even" r:id="rId7"/>
      <w:pgSz w:w="11906" w:h="16838"/>
      <w:pgMar w:top="86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C37CB1" w14:textId="77777777" w:rsidR="00542B21" w:rsidRDefault="00542B21">
      <w:r>
        <w:separator/>
      </w:r>
    </w:p>
  </w:endnote>
  <w:endnote w:type="continuationSeparator" w:id="0">
    <w:p w14:paraId="13A3358B" w14:textId="77777777" w:rsidR="00542B21" w:rsidRDefault="00542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A4A04B" w14:textId="77777777" w:rsidR="00542B21" w:rsidRDefault="00542B21">
      <w:r>
        <w:separator/>
      </w:r>
    </w:p>
  </w:footnote>
  <w:footnote w:type="continuationSeparator" w:id="0">
    <w:p w14:paraId="7BE90721" w14:textId="77777777" w:rsidR="00542B21" w:rsidRDefault="00542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FAB9E" w14:textId="77777777" w:rsidR="00910D17" w:rsidRDefault="00910D17">
    <w:pPr>
      <w:pStyle w:val="a5"/>
      <w:ind w:firstLine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3C1E14"/>
    <w:multiLevelType w:val="singleLevel"/>
    <w:tmpl w:val="623C1E14"/>
    <w:lvl w:ilvl="0">
      <w:start w:val="5"/>
      <w:numFmt w:val="chineseCounting"/>
      <w:suff w:val="nothing"/>
      <w:lvlText w:val="%1、"/>
      <w:lvlJc w:val="left"/>
    </w:lvl>
  </w:abstractNum>
  <w:num w:numId="1" w16cid:durableId="1258561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Y5MWM4MGZkMzUzODUwNDJjMWZiODRkMmM4NmM3ZjUifQ=="/>
  </w:docVars>
  <w:rsids>
    <w:rsidRoot w:val="00B82278"/>
    <w:rsid w:val="F37AB58A"/>
    <w:rsid w:val="00016784"/>
    <w:rsid w:val="001114B6"/>
    <w:rsid w:val="00125B8C"/>
    <w:rsid w:val="001B197A"/>
    <w:rsid w:val="002706D2"/>
    <w:rsid w:val="00297D01"/>
    <w:rsid w:val="00301C06"/>
    <w:rsid w:val="003B2B68"/>
    <w:rsid w:val="003F1B39"/>
    <w:rsid w:val="00417E94"/>
    <w:rsid w:val="00431C7B"/>
    <w:rsid w:val="00542B21"/>
    <w:rsid w:val="005E0B16"/>
    <w:rsid w:val="006D7C5C"/>
    <w:rsid w:val="0070572F"/>
    <w:rsid w:val="00715967"/>
    <w:rsid w:val="00727CFE"/>
    <w:rsid w:val="007C3AAB"/>
    <w:rsid w:val="0080583F"/>
    <w:rsid w:val="009016E1"/>
    <w:rsid w:val="00910D17"/>
    <w:rsid w:val="00B82278"/>
    <w:rsid w:val="00BE0EB6"/>
    <w:rsid w:val="00C8493E"/>
    <w:rsid w:val="00CB61FF"/>
    <w:rsid w:val="00D46D37"/>
    <w:rsid w:val="00DE4068"/>
    <w:rsid w:val="00E16B67"/>
    <w:rsid w:val="00E306D9"/>
    <w:rsid w:val="00EA1577"/>
    <w:rsid w:val="00F13422"/>
    <w:rsid w:val="0785740F"/>
    <w:rsid w:val="2772538D"/>
    <w:rsid w:val="2850157B"/>
    <w:rsid w:val="305F3F65"/>
    <w:rsid w:val="4CA44AB1"/>
    <w:rsid w:val="5331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A3391"/>
  <w15:docId w15:val="{285993B9-ED54-4AAF-9949-A3055E571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4</cp:revision>
  <cp:lastPrinted>2022-03-28T04:38:00Z</cp:lastPrinted>
  <dcterms:created xsi:type="dcterms:W3CDTF">2024-04-08T14:19:00Z</dcterms:created>
  <dcterms:modified xsi:type="dcterms:W3CDTF">2024-04-09T07:41:00Z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2D5D964DB0D84B31B862F9D6D49D504D</vt:lpwstr>
  </property>
</Properties>
</file>