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46ABA" w14:textId="77777777" w:rsidR="0079392C" w:rsidRPr="0079392C" w:rsidRDefault="0079392C" w:rsidP="0079392C">
      <w:pPr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79392C">
        <w:rPr>
          <w:rFonts w:ascii="宋体" w:hAnsi="宋体" w:hint="eastAsia"/>
          <w:b/>
          <w:sz w:val="36"/>
          <w:szCs w:val="36"/>
        </w:rPr>
        <w:t>微电子科学与工程专业</w:t>
      </w:r>
    </w:p>
    <w:p w14:paraId="51CF4167" w14:textId="77777777" w:rsidR="0079392C" w:rsidRDefault="0079392C" w:rsidP="007939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170CF279" w14:textId="77777777" w:rsidR="0079392C" w:rsidRDefault="0079392C" w:rsidP="007939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培养德、智、体、美、劳全全面发展，适应集成电路产业和智能化技术发展的需求，掌握工程类大学基础、电子电路技术、半导体等基础理论，具有智能化软件、微电子器件等方面知识，具备使用常用领域分析工具、分析相关工程问题、研究解决方案、开展具体项目的研发与制造工作，具有解决多种工程技术问题的思维能力、实际操作能力、工程实践创新能力和良好的人文素养、职业素养、合作精神和国际视野。毕业后可在集成电路等领域从事研发、制造、管理、服务等工作的应用型高级专门人才。经过5年的实际工作，能够承担功率集成电路、集成电路后端设计等项目规划、研究和组织管理工作的要求。</w:t>
      </w:r>
    </w:p>
    <w:p w14:paraId="66BECE91" w14:textId="77777777" w:rsidR="0079392C" w:rsidRDefault="0079392C" w:rsidP="007939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二、第一学年课程清单</w:t>
      </w:r>
    </w:p>
    <w:p w14:paraId="41077CDF" w14:textId="77777777" w:rsidR="0079392C" w:rsidRDefault="0079392C" w:rsidP="0079392C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1412"/>
        <w:gridCol w:w="2283"/>
        <w:gridCol w:w="949"/>
        <w:gridCol w:w="826"/>
        <w:gridCol w:w="1604"/>
      </w:tblGrid>
      <w:tr w:rsidR="0079392C" w14:paraId="38B77499" w14:textId="77777777" w:rsidTr="009405CD">
        <w:trPr>
          <w:tblHeader/>
          <w:jc w:val="center"/>
        </w:trPr>
        <w:tc>
          <w:tcPr>
            <w:tcW w:w="809" w:type="dxa"/>
          </w:tcPr>
          <w:p w14:paraId="574E5BF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7429F9B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095E31D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7DAB7DF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370B692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BCDFED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9392C" w14:paraId="66A83920" w14:textId="77777777" w:rsidTr="009405CD">
        <w:trPr>
          <w:jc w:val="center"/>
        </w:trPr>
        <w:tc>
          <w:tcPr>
            <w:tcW w:w="809" w:type="dxa"/>
            <w:vAlign w:val="center"/>
          </w:tcPr>
          <w:p w14:paraId="7100E546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9" w:type="dxa"/>
            <w:vAlign w:val="center"/>
          </w:tcPr>
          <w:p w14:paraId="4A68AA8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016101</w:t>
            </w:r>
          </w:p>
        </w:tc>
        <w:tc>
          <w:tcPr>
            <w:tcW w:w="2410" w:type="dxa"/>
            <w:vAlign w:val="center"/>
          </w:tcPr>
          <w:p w14:paraId="2C6235A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“创青春”大学生创新基础</w:t>
            </w:r>
          </w:p>
        </w:tc>
        <w:tc>
          <w:tcPr>
            <w:tcW w:w="992" w:type="dxa"/>
            <w:vAlign w:val="center"/>
          </w:tcPr>
          <w:p w14:paraId="4EB0841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64C7F99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66BFC9A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60DF0C41" w14:textId="77777777" w:rsidTr="009405CD">
        <w:trPr>
          <w:jc w:val="center"/>
        </w:trPr>
        <w:tc>
          <w:tcPr>
            <w:tcW w:w="809" w:type="dxa"/>
            <w:vAlign w:val="center"/>
          </w:tcPr>
          <w:p w14:paraId="5EA46D92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9" w:type="dxa"/>
            <w:vAlign w:val="center"/>
          </w:tcPr>
          <w:p w14:paraId="650C57E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109004</w:t>
            </w:r>
          </w:p>
        </w:tc>
        <w:tc>
          <w:tcPr>
            <w:tcW w:w="2410" w:type="dxa"/>
            <w:vAlign w:val="center"/>
          </w:tcPr>
          <w:p w14:paraId="2595E96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0328DBA2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517E91F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  <w:vAlign w:val="center"/>
          </w:tcPr>
          <w:p w14:paraId="7FB1BE5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51F78D1D" w14:textId="77777777" w:rsidTr="009405CD">
        <w:trPr>
          <w:jc w:val="center"/>
        </w:trPr>
        <w:tc>
          <w:tcPr>
            <w:tcW w:w="809" w:type="dxa"/>
            <w:vAlign w:val="center"/>
          </w:tcPr>
          <w:p w14:paraId="67E609EE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9" w:type="dxa"/>
            <w:vAlign w:val="center"/>
          </w:tcPr>
          <w:p w14:paraId="7F17D40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109634</w:t>
            </w:r>
          </w:p>
        </w:tc>
        <w:tc>
          <w:tcPr>
            <w:tcW w:w="2410" w:type="dxa"/>
            <w:vAlign w:val="center"/>
          </w:tcPr>
          <w:p w14:paraId="502D6E2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Linux和Vi操作</w:t>
            </w:r>
          </w:p>
        </w:tc>
        <w:tc>
          <w:tcPr>
            <w:tcW w:w="992" w:type="dxa"/>
            <w:vAlign w:val="center"/>
          </w:tcPr>
          <w:p w14:paraId="79E799C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502FEF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1.0</w:t>
            </w:r>
          </w:p>
        </w:tc>
        <w:tc>
          <w:tcPr>
            <w:tcW w:w="1701" w:type="dxa"/>
            <w:vAlign w:val="center"/>
          </w:tcPr>
          <w:p w14:paraId="1EFC593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5837EA5C" w14:textId="77777777" w:rsidTr="009405CD">
        <w:trPr>
          <w:trHeight w:val="189"/>
          <w:jc w:val="center"/>
        </w:trPr>
        <w:tc>
          <w:tcPr>
            <w:tcW w:w="809" w:type="dxa"/>
            <w:vAlign w:val="center"/>
          </w:tcPr>
          <w:p w14:paraId="20ED6E39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9" w:type="dxa"/>
            <w:vAlign w:val="center"/>
          </w:tcPr>
          <w:p w14:paraId="4FAA4EA2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109646</w:t>
            </w:r>
          </w:p>
        </w:tc>
        <w:tc>
          <w:tcPr>
            <w:tcW w:w="2410" w:type="dxa"/>
            <w:vAlign w:val="center"/>
          </w:tcPr>
          <w:p w14:paraId="5397731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74273C2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12</w:t>
            </w:r>
          </w:p>
        </w:tc>
        <w:tc>
          <w:tcPr>
            <w:tcW w:w="850" w:type="dxa"/>
            <w:vAlign w:val="center"/>
          </w:tcPr>
          <w:p w14:paraId="203C901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4E70CB6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23E8633E" w14:textId="77777777" w:rsidTr="009405CD">
        <w:trPr>
          <w:jc w:val="center"/>
        </w:trPr>
        <w:tc>
          <w:tcPr>
            <w:tcW w:w="809" w:type="dxa"/>
            <w:vAlign w:val="center"/>
          </w:tcPr>
          <w:p w14:paraId="7426B13F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9" w:type="dxa"/>
            <w:vAlign w:val="center"/>
          </w:tcPr>
          <w:p w14:paraId="0B6AB85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109654</w:t>
            </w:r>
          </w:p>
        </w:tc>
        <w:tc>
          <w:tcPr>
            <w:tcW w:w="2410" w:type="dxa"/>
            <w:vAlign w:val="center"/>
          </w:tcPr>
          <w:p w14:paraId="182DF42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35FBAE1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13529E3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  <w:vAlign w:val="center"/>
          </w:tcPr>
          <w:p w14:paraId="638C997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5D7850E4" w14:textId="77777777" w:rsidTr="009405CD">
        <w:trPr>
          <w:jc w:val="center"/>
        </w:trPr>
        <w:tc>
          <w:tcPr>
            <w:tcW w:w="809" w:type="dxa"/>
            <w:vAlign w:val="center"/>
          </w:tcPr>
          <w:p w14:paraId="2534026A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9" w:type="dxa"/>
            <w:vAlign w:val="center"/>
          </w:tcPr>
          <w:p w14:paraId="574D5B8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109671</w:t>
            </w:r>
          </w:p>
        </w:tc>
        <w:tc>
          <w:tcPr>
            <w:tcW w:w="2410" w:type="dxa"/>
            <w:vAlign w:val="center"/>
          </w:tcPr>
          <w:p w14:paraId="4DBCF44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微电子科学与工程专业导论</w:t>
            </w:r>
          </w:p>
        </w:tc>
        <w:tc>
          <w:tcPr>
            <w:tcW w:w="992" w:type="dxa"/>
            <w:vAlign w:val="center"/>
          </w:tcPr>
          <w:p w14:paraId="64F518E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29C8EAC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1BE28E4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260AE34A" w14:textId="77777777" w:rsidTr="009405CD">
        <w:trPr>
          <w:jc w:val="center"/>
        </w:trPr>
        <w:tc>
          <w:tcPr>
            <w:tcW w:w="809" w:type="dxa"/>
            <w:vAlign w:val="center"/>
          </w:tcPr>
          <w:p w14:paraId="6BC42FA4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9" w:type="dxa"/>
            <w:vAlign w:val="center"/>
          </w:tcPr>
          <w:p w14:paraId="6064873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  <w:tc>
          <w:tcPr>
            <w:tcW w:w="2410" w:type="dxa"/>
            <w:vAlign w:val="center"/>
          </w:tcPr>
          <w:p w14:paraId="0BA4EEE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大学英语Ⅰ</w:t>
            </w:r>
          </w:p>
        </w:tc>
        <w:tc>
          <w:tcPr>
            <w:tcW w:w="992" w:type="dxa"/>
            <w:vAlign w:val="center"/>
          </w:tcPr>
          <w:p w14:paraId="516EC3A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2155ABE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  <w:vAlign w:val="center"/>
          </w:tcPr>
          <w:p w14:paraId="6EB1620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1D535619" w14:textId="77777777" w:rsidTr="009405CD">
        <w:trPr>
          <w:jc w:val="center"/>
        </w:trPr>
        <w:tc>
          <w:tcPr>
            <w:tcW w:w="809" w:type="dxa"/>
            <w:vAlign w:val="center"/>
          </w:tcPr>
          <w:p w14:paraId="0ABE56A4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9" w:type="dxa"/>
            <w:vAlign w:val="center"/>
          </w:tcPr>
          <w:p w14:paraId="430E935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1CH001</w:t>
            </w:r>
          </w:p>
        </w:tc>
        <w:tc>
          <w:tcPr>
            <w:tcW w:w="2410" w:type="dxa"/>
            <w:vAlign w:val="center"/>
          </w:tcPr>
          <w:p w14:paraId="2138430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大学语文</w:t>
            </w:r>
          </w:p>
        </w:tc>
        <w:tc>
          <w:tcPr>
            <w:tcW w:w="992" w:type="dxa"/>
            <w:vAlign w:val="center"/>
          </w:tcPr>
          <w:p w14:paraId="06715BF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5E29B9A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  <w:vAlign w:val="center"/>
          </w:tcPr>
          <w:p w14:paraId="2178409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2F9EA849" w14:textId="77777777" w:rsidTr="009405CD">
        <w:trPr>
          <w:jc w:val="center"/>
        </w:trPr>
        <w:tc>
          <w:tcPr>
            <w:tcW w:w="809" w:type="dxa"/>
            <w:vAlign w:val="center"/>
          </w:tcPr>
          <w:p w14:paraId="211AC41E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9" w:type="dxa"/>
            <w:vAlign w:val="center"/>
          </w:tcPr>
          <w:p w14:paraId="1AE26DD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1CP017</w:t>
            </w:r>
          </w:p>
        </w:tc>
        <w:tc>
          <w:tcPr>
            <w:tcW w:w="2410" w:type="dxa"/>
            <w:vAlign w:val="center"/>
          </w:tcPr>
          <w:p w14:paraId="7B9DB59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计算机应用基础 </w:t>
            </w:r>
          </w:p>
        </w:tc>
        <w:tc>
          <w:tcPr>
            <w:tcW w:w="992" w:type="dxa"/>
            <w:vAlign w:val="center"/>
          </w:tcPr>
          <w:p w14:paraId="6C4D2B5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67838FD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  <w:vAlign w:val="center"/>
          </w:tcPr>
          <w:p w14:paraId="3D3183E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512DFF7F" w14:textId="77777777" w:rsidTr="009405CD">
        <w:trPr>
          <w:jc w:val="center"/>
        </w:trPr>
        <w:tc>
          <w:tcPr>
            <w:tcW w:w="809" w:type="dxa"/>
            <w:vAlign w:val="center"/>
          </w:tcPr>
          <w:p w14:paraId="74AAD128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9" w:type="dxa"/>
            <w:vAlign w:val="center"/>
          </w:tcPr>
          <w:p w14:paraId="5826E72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1HE001</w:t>
            </w:r>
          </w:p>
        </w:tc>
        <w:tc>
          <w:tcPr>
            <w:tcW w:w="2410" w:type="dxa"/>
            <w:vAlign w:val="center"/>
          </w:tcPr>
          <w:p w14:paraId="677F050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大学生健康教育 </w:t>
            </w:r>
          </w:p>
        </w:tc>
        <w:tc>
          <w:tcPr>
            <w:tcW w:w="992" w:type="dxa"/>
            <w:vAlign w:val="center"/>
          </w:tcPr>
          <w:p w14:paraId="0EEFF3E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24</w:t>
            </w:r>
          </w:p>
        </w:tc>
        <w:tc>
          <w:tcPr>
            <w:tcW w:w="850" w:type="dxa"/>
            <w:vAlign w:val="center"/>
          </w:tcPr>
          <w:p w14:paraId="266C6DB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  <w:vAlign w:val="center"/>
          </w:tcPr>
          <w:p w14:paraId="28B8B61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6FF34660" w14:textId="77777777" w:rsidTr="009405CD">
        <w:trPr>
          <w:jc w:val="center"/>
        </w:trPr>
        <w:tc>
          <w:tcPr>
            <w:tcW w:w="809" w:type="dxa"/>
            <w:vAlign w:val="center"/>
          </w:tcPr>
          <w:p w14:paraId="6CAF89FE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459" w:type="dxa"/>
            <w:vAlign w:val="center"/>
          </w:tcPr>
          <w:p w14:paraId="254DD3D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1MA001</w:t>
            </w:r>
          </w:p>
        </w:tc>
        <w:tc>
          <w:tcPr>
            <w:tcW w:w="2410" w:type="dxa"/>
            <w:vAlign w:val="center"/>
          </w:tcPr>
          <w:p w14:paraId="35C43DEA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Ⅰ</w:t>
            </w:r>
          </w:p>
        </w:tc>
        <w:tc>
          <w:tcPr>
            <w:tcW w:w="992" w:type="dxa"/>
            <w:vAlign w:val="center"/>
          </w:tcPr>
          <w:p w14:paraId="448801F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30BF3C6A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  <w:vAlign w:val="center"/>
          </w:tcPr>
          <w:p w14:paraId="337D7B6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7232515F" w14:textId="77777777" w:rsidTr="009405CD">
        <w:trPr>
          <w:jc w:val="center"/>
        </w:trPr>
        <w:tc>
          <w:tcPr>
            <w:tcW w:w="809" w:type="dxa"/>
            <w:vAlign w:val="center"/>
          </w:tcPr>
          <w:p w14:paraId="62DFC0AB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12</w:t>
            </w:r>
          </w:p>
        </w:tc>
        <w:tc>
          <w:tcPr>
            <w:tcW w:w="1459" w:type="dxa"/>
            <w:vAlign w:val="center"/>
          </w:tcPr>
          <w:p w14:paraId="3CEF3A4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1MT001</w:t>
            </w:r>
          </w:p>
        </w:tc>
        <w:tc>
          <w:tcPr>
            <w:tcW w:w="2410" w:type="dxa"/>
            <w:vAlign w:val="center"/>
          </w:tcPr>
          <w:p w14:paraId="409AE38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1117549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714CE3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  <w:vAlign w:val="center"/>
          </w:tcPr>
          <w:p w14:paraId="0437F80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09E946CD" w14:textId="77777777" w:rsidTr="009405CD">
        <w:trPr>
          <w:jc w:val="center"/>
        </w:trPr>
        <w:tc>
          <w:tcPr>
            <w:tcW w:w="809" w:type="dxa"/>
            <w:vAlign w:val="center"/>
          </w:tcPr>
          <w:p w14:paraId="0F6891E4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459" w:type="dxa"/>
            <w:vAlign w:val="center"/>
          </w:tcPr>
          <w:p w14:paraId="39B18C5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1PE005</w:t>
            </w:r>
          </w:p>
        </w:tc>
        <w:tc>
          <w:tcPr>
            <w:tcW w:w="2410" w:type="dxa"/>
            <w:vAlign w:val="center"/>
          </w:tcPr>
          <w:p w14:paraId="6B623F32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331F4D9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52F0470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66E2126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5A1893AE" w14:textId="77777777" w:rsidTr="009405CD">
        <w:trPr>
          <w:jc w:val="center"/>
        </w:trPr>
        <w:tc>
          <w:tcPr>
            <w:tcW w:w="809" w:type="dxa"/>
            <w:vAlign w:val="center"/>
          </w:tcPr>
          <w:p w14:paraId="554DD53A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14</w:t>
            </w:r>
          </w:p>
        </w:tc>
        <w:tc>
          <w:tcPr>
            <w:tcW w:w="1459" w:type="dxa"/>
            <w:vAlign w:val="center"/>
          </w:tcPr>
          <w:p w14:paraId="25F9F91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1PL005</w:t>
            </w:r>
          </w:p>
        </w:tc>
        <w:tc>
          <w:tcPr>
            <w:tcW w:w="2410" w:type="dxa"/>
            <w:vAlign w:val="center"/>
          </w:tcPr>
          <w:p w14:paraId="01D6048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0A79989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75DF02D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  <w:vAlign w:val="center"/>
          </w:tcPr>
          <w:p w14:paraId="077CCED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6872ED61" w14:textId="77777777" w:rsidTr="009405CD">
        <w:trPr>
          <w:jc w:val="center"/>
        </w:trPr>
        <w:tc>
          <w:tcPr>
            <w:tcW w:w="809" w:type="dxa"/>
          </w:tcPr>
          <w:p w14:paraId="7BE6582B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15</w:t>
            </w:r>
          </w:p>
        </w:tc>
        <w:tc>
          <w:tcPr>
            <w:tcW w:w="1459" w:type="dxa"/>
            <w:vAlign w:val="center"/>
          </w:tcPr>
          <w:p w14:paraId="4ED1614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1PL020</w:t>
            </w:r>
          </w:p>
        </w:tc>
        <w:tc>
          <w:tcPr>
            <w:tcW w:w="2410" w:type="dxa"/>
            <w:vAlign w:val="center"/>
          </w:tcPr>
          <w:p w14:paraId="518DE42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4B7622E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0E24D78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  <w:vAlign w:val="center"/>
          </w:tcPr>
          <w:p w14:paraId="366C011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  <w:tr w:rsidR="0079392C" w14:paraId="288D966D" w14:textId="77777777" w:rsidTr="009405CD">
        <w:trPr>
          <w:jc w:val="center"/>
        </w:trPr>
        <w:tc>
          <w:tcPr>
            <w:tcW w:w="809" w:type="dxa"/>
          </w:tcPr>
          <w:p w14:paraId="1C097F27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1459" w:type="dxa"/>
            <w:vAlign w:val="center"/>
          </w:tcPr>
          <w:p w14:paraId="335FB7A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1VC001</w:t>
            </w:r>
          </w:p>
        </w:tc>
        <w:tc>
          <w:tcPr>
            <w:tcW w:w="2410" w:type="dxa"/>
            <w:vAlign w:val="center"/>
          </w:tcPr>
          <w:p w14:paraId="7A14B21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大学生职业生涯规划</w:t>
            </w:r>
          </w:p>
        </w:tc>
        <w:tc>
          <w:tcPr>
            <w:tcW w:w="992" w:type="dxa"/>
            <w:vAlign w:val="center"/>
          </w:tcPr>
          <w:p w14:paraId="0701204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16</w:t>
            </w:r>
          </w:p>
        </w:tc>
        <w:tc>
          <w:tcPr>
            <w:tcW w:w="850" w:type="dxa"/>
            <w:vAlign w:val="center"/>
          </w:tcPr>
          <w:p w14:paraId="5141253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1.0</w:t>
            </w:r>
          </w:p>
        </w:tc>
        <w:tc>
          <w:tcPr>
            <w:tcW w:w="1701" w:type="dxa"/>
            <w:vAlign w:val="center"/>
          </w:tcPr>
          <w:p w14:paraId="4B3E1A8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</w:t>
            </w:r>
          </w:p>
        </w:tc>
      </w:tr>
    </w:tbl>
    <w:p w14:paraId="5AD08918" w14:textId="77777777" w:rsidR="0079392C" w:rsidRDefault="0079392C" w:rsidP="0079392C">
      <w:pPr>
        <w:ind w:firstLine="420"/>
        <w:rPr>
          <w:rFonts w:ascii="仿宋" w:eastAsia="仿宋" w:hAnsi="仿宋"/>
        </w:rPr>
      </w:pPr>
    </w:p>
    <w:p w14:paraId="0D285216" w14:textId="77777777" w:rsidR="0079392C" w:rsidRDefault="0079392C" w:rsidP="0079392C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1411"/>
        <w:gridCol w:w="2280"/>
        <w:gridCol w:w="950"/>
        <w:gridCol w:w="827"/>
        <w:gridCol w:w="1607"/>
      </w:tblGrid>
      <w:tr w:rsidR="0079392C" w14:paraId="518EFBEA" w14:textId="77777777" w:rsidTr="009405CD">
        <w:trPr>
          <w:tblHeader/>
          <w:jc w:val="center"/>
        </w:trPr>
        <w:tc>
          <w:tcPr>
            <w:tcW w:w="812" w:type="dxa"/>
          </w:tcPr>
          <w:p w14:paraId="5EE1CCD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177C2C7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11C1F12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584E041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3FEED4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25E15BE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9392C" w14:paraId="7B21BF02" w14:textId="77777777" w:rsidTr="009405CD">
        <w:trPr>
          <w:jc w:val="center"/>
        </w:trPr>
        <w:tc>
          <w:tcPr>
            <w:tcW w:w="812" w:type="dxa"/>
            <w:vAlign w:val="center"/>
          </w:tcPr>
          <w:p w14:paraId="756321C9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6" w:type="dxa"/>
            <w:vAlign w:val="center"/>
          </w:tcPr>
          <w:p w14:paraId="77141DC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016102</w:t>
            </w:r>
          </w:p>
        </w:tc>
        <w:tc>
          <w:tcPr>
            <w:tcW w:w="2410" w:type="dxa"/>
            <w:vAlign w:val="center"/>
          </w:tcPr>
          <w:p w14:paraId="59C7E5A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“创青春”大学生创业基础</w:t>
            </w:r>
          </w:p>
        </w:tc>
        <w:tc>
          <w:tcPr>
            <w:tcW w:w="992" w:type="dxa"/>
            <w:vAlign w:val="center"/>
          </w:tcPr>
          <w:p w14:paraId="64C27A6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13DEC4D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64325CD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27E20E1A" w14:textId="77777777" w:rsidTr="009405CD">
        <w:trPr>
          <w:jc w:val="center"/>
        </w:trPr>
        <w:tc>
          <w:tcPr>
            <w:tcW w:w="812" w:type="dxa"/>
            <w:vAlign w:val="center"/>
          </w:tcPr>
          <w:p w14:paraId="58A9B46C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6" w:type="dxa"/>
            <w:vAlign w:val="center"/>
          </w:tcPr>
          <w:p w14:paraId="017B877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109573</w:t>
            </w:r>
          </w:p>
        </w:tc>
        <w:tc>
          <w:tcPr>
            <w:tcW w:w="2410" w:type="dxa"/>
            <w:vAlign w:val="center"/>
          </w:tcPr>
          <w:p w14:paraId="7B08160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近代物理基础</w:t>
            </w:r>
          </w:p>
        </w:tc>
        <w:tc>
          <w:tcPr>
            <w:tcW w:w="992" w:type="dxa"/>
            <w:vAlign w:val="center"/>
          </w:tcPr>
          <w:p w14:paraId="0042D15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1E6487F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11C0AE0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5DB2D960" w14:textId="77777777" w:rsidTr="009405CD">
        <w:trPr>
          <w:jc w:val="center"/>
        </w:trPr>
        <w:tc>
          <w:tcPr>
            <w:tcW w:w="812" w:type="dxa"/>
            <w:vAlign w:val="center"/>
          </w:tcPr>
          <w:p w14:paraId="2643CC12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6" w:type="dxa"/>
            <w:vAlign w:val="center"/>
          </w:tcPr>
          <w:p w14:paraId="11F8931A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1CE009</w:t>
            </w:r>
          </w:p>
        </w:tc>
        <w:tc>
          <w:tcPr>
            <w:tcW w:w="2410" w:type="dxa"/>
            <w:vAlign w:val="center"/>
          </w:tcPr>
          <w:p w14:paraId="083007A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大学英语Ⅱ</w:t>
            </w:r>
          </w:p>
        </w:tc>
        <w:tc>
          <w:tcPr>
            <w:tcW w:w="992" w:type="dxa"/>
            <w:vAlign w:val="center"/>
          </w:tcPr>
          <w:p w14:paraId="35A1E516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1EDE53E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5245E01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15AAEC03" w14:textId="77777777" w:rsidTr="009405CD">
        <w:trPr>
          <w:jc w:val="center"/>
        </w:trPr>
        <w:tc>
          <w:tcPr>
            <w:tcW w:w="812" w:type="dxa"/>
            <w:vAlign w:val="center"/>
          </w:tcPr>
          <w:p w14:paraId="314A1DDB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6" w:type="dxa"/>
            <w:vAlign w:val="center"/>
          </w:tcPr>
          <w:p w14:paraId="0368163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1EE010</w:t>
            </w:r>
          </w:p>
        </w:tc>
        <w:tc>
          <w:tcPr>
            <w:tcW w:w="2410" w:type="dxa"/>
            <w:vAlign w:val="center"/>
          </w:tcPr>
          <w:p w14:paraId="4B2892D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电工电子基础实训</w:t>
            </w:r>
          </w:p>
        </w:tc>
        <w:tc>
          <w:tcPr>
            <w:tcW w:w="992" w:type="dxa"/>
            <w:vAlign w:val="center"/>
          </w:tcPr>
          <w:p w14:paraId="6E964D0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40</w:t>
            </w:r>
          </w:p>
        </w:tc>
        <w:tc>
          <w:tcPr>
            <w:tcW w:w="850" w:type="dxa"/>
            <w:vAlign w:val="center"/>
          </w:tcPr>
          <w:p w14:paraId="1715AFE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3609165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2F291811" w14:textId="77777777" w:rsidTr="009405CD">
        <w:trPr>
          <w:jc w:val="center"/>
        </w:trPr>
        <w:tc>
          <w:tcPr>
            <w:tcW w:w="812" w:type="dxa"/>
            <w:vAlign w:val="center"/>
          </w:tcPr>
          <w:p w14:paraId="592CF1DA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6" w:type="dxa"/>
            <w:vAlign w:val="center"/>
          </w:tcPr>
          <w:p w14:paraId="2C470BF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1MA002</w:t>
            </w:r>
          </w:p>
        </w:tc>
        <w:tc>
          <w:tcPr>
            <w:tcW w:w="2410" w:type="dxa"/>
            <w:vAlign w:val="center"/>
          </w:tcPr>
          <w:p w14:paraId="3CA2DF6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Ⅱ</w:t>
            </w:r>
          </w:p>
        </w:tc>
        <w:tc>
          <w:tcPr>
            <w:tcW w:w="992" w:type="dxa"/>
            <w:vAlign w:val="center"/>
          </w:tcPr>
          <w:p w14:paraId="4F61D9CC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77ED3D59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</w:tcPr>
          <w:p w14:paraId="6357822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0267D741" w14:textId="77777777" w:rsidTr="009405CD">
        <w:trPr>
          <w:jc w:val="center"/>
        </w:trPr>
        <w:tc>
          <w:tcPr>
            <w:tcW w:w="812" w:type="dxa"/>
            <w:vAlign w:val="center"/>
          </w:tcPr>
          <w:p w14:paraId="568D0E5B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6" w:type="dxa"/>
            <w:vAlign w:val="center"/>
          </w:tcPr>
          <w:p w14:paraId="7C6C8C2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1MA007</w:t>
            </w:r>
          </w:p>
        </w:tc>
        <w:tc>
          <w:tcPr>
            <w:tcW w:w="2410" w:type="dxa"/>
            <w:vAlign w:val="center"/>
          </w:tcPr>
          <w:p w14:paraId="6B499ED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概率论与数理统计</w:t>
            </w:r>
          </w:p>
        </w:tc>
        <w:tc>
          <w:tcPr>
            <w:tcW w:w="992" w:type="dxa"/>
            <w:vAlign w:val="center"/>
          </w:tcPr>
          <w:p w14:paraId="0260774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49CD97E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6F49EF22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207749EB" w14:textId="77777777" w:rsidTr="009405CD">
        <w:trPr>
          <w:jc w:val="center"/>
        </w:trPr>
        <w:tc>
          <w:tcPr>
            <w:tcW w:w="812" w:type="dxa"/>
            <w:vAlign w:val="center"/>
          </w:tcPr>
          <w:p w14:paraId="64B97B4E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6" w:type="dxa"/>
            <w:vAlign w:val="center"/>
          </w:tcPr>
          <w:p w14:paraId="3ABC3D0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1PE006</w:t>
            </w:r>
          </w:p>
        </w:tc>
        <w:tc>
          <w:tcPr>
            <w:tcW w:w="2410" w:type="dxa"/>
            <w:vAlign w:val="center"/>
          </w:tcPr>
          <w:p w14:paraId="627CF56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6EE03AE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2B41784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09AF2DA8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746CC503" w14:textId="77777777" w:rsidTr="009405CD">
        <w:trPr>
          <w:jc w:val="center"/>
        </w:trPr>
        <w:tc>
          <w:tcPr>
            <w:tcW w:w="812" w:type="dxa"/>
            <w:vAlign w:val="center"/>
          </w:tcPr>
          <w:p w14:paraId="1B5B8594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6" w:type="dxa"/>
            <w:vAlign w:val="center"/>
          </w:tcPr>
          <w:p w14:paraId="21204400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1PL012</w:t>
            </w:r>
          </w:p>
        </w:tc>
        <w:tc>
          <w:tcPr>
            <w:tcW w:w="2410" w:type="dxa"/>
            <w:vAlign w:val="center"/>
          </w:tcPr>
          <w:p w14:paraId="6DDD878B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66A5CDA3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01CEE705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7981678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73F4750C" w14:textId="77777777" w:rsidTr="009405CD">
        <w:trPr>
          <w:jc w:val="center"/>
        </w:trPr>
        <w:tc>
          <w:tcPr>
            <w:tcW w:w="812" w:type="dxa"/>
            <w:vAlign w:val="center"/>
          </w:tcPr>
          <w:p w14:paraId="0BCEEC52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6" w:type="dxa"/>
            <w:vAlign w:val="center"/>
          </w:tcPr>
          <w:p w14:paraId="1C4CAC61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1PL019</w:t>
            </w:r>
          </w:p>
        </w:tc>
        <w:tc>
          <w:tcPr>
            <w:tcW w:w="2410" w:type="dxa"/>
            <w:vAlign w:val="center"/>
          </w:tcPr>
          <w:p w14:paraId="447DCD9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29461212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0030170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4FF137BF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79392C" w14:paraId="73C4D4C5" w14:textId="77777777" w:rsidTr="009405CD">
        <w:trPr>
          <w:jc w:val="center"/>
        </w:trPr>
        <w:tc>
          <w:tcPr>
            <w:tcW w:w="812" w:type="dxa"/>
            <w:vAlign w:val="center"/>
          </w:tcPr>
          <w:p w14:paraId="043B53B6" w14:textId="77777777" w:rsidR="0079392C" w:rsidRDefault="0079392C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6" w:type="dxa"/>
            <w:vAlign w:val="center"/>
          </w:tcPr>
          <w:p w14:paraId="73071474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1PS010</w:t>
            </w:r>
          </w:p>
        </w:tc>
        <w:tc>
          <w:tcPr>
            <w:tcW w:w="2410" w:type="dxa"/>
            <w:vAlign w:val="center"/>
          </w:tcPr>
          <w:p w14:paraId="71A88DD7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大学物理二Ⅰ </w:t>
            </w:r>
          </w:p>
        </w:tc>
        <w:tc>
          <w:tcPr>
            <w:tcW w:w="992" w:type="dxa"/>
            <w:vAlign w:val="center"/>
          </w:tcPr>
          <w:p w14:paraId="6A5659EE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0DC4DDCD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547DA8E2" w14:textId="77777777" w:rsidR="0079392C" w:rsidRDefault="0079392C" w:rsidP="009405CD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1E429CEC" w14:textId="77777777" w:rsidR="00A501EA" w:rsidRDefault="00A501EA"/>
    <w:sectPr w:rsidR="00A5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92C"/>
    <w:rsid w:val="000F1BF7"/>
    <w:rsid w:val="0079392C"/>
    <w:rsid w:val="00A5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CBDD"/>
  <w15:chartTrackingRefBased/>
  <w15:docId w15:val="{B195FA99-B027-40FD-849A-D18581C5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9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39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9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2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392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392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392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392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392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939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939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939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9392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9392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9392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9392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9392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939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939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93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39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939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392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7939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392C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79392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39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79392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39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2024-04-09T07:13:00Z</dcterms:created>
  <dcterms:modified xsi:type="dcterms:W3CDTF">2024-04-09T07:14:00Z</dcterms:modified>
</cp:coreProperties>
</file>