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43D1ED9" w14:textId="69FBAA46" w:rsidR="00254B6C" w:rsidRDefault="003F63F6" w:rsidP="00C273D7">
      <w:pPr>
        <w:spacing w:afterLines="50" w:after="156"/>
        <w:jc w:val="center"/>
        <w:rPr>
          <w:rFonts w:asciiTheme="majorEastAsia" w:eastAsiaTheme="majorEastAsia" w:hAnsiTheme="majorEastAsia"/>
          <w:b/>
          <w:sz w:val="36"/>
          <w:szCs w:val="36"/>
        </w:rPr>
      </w:pPr>
      <w:r w:rsidRPr="003F63F6">
        <w:rPr>
          <w:rFonts w:asciiTheme="majorEastAsia" w:eastAsiaTheme="majorEastAsia" w:hAnsiTheme="majorEastAsia" w:hint="eastAsia"/>
          <w:b/>
          <w:sz w:val="36"/>
          <w:szCs w:val="36"/>
        </w:rPr>
        <w:t>财务管理（中英班）</w:t>
      </w:r>
      <w:r w:rsidR="009B295A">
        <w:rPr>
          <w:rFonts w:asciiTheme="majorEastAsia" w:eastAsiaTheme="majorEastAsia" w:hAnsiTheme="majorEastAsia" w:hint="eastAsia"/>
          <w:b/>
          <w:sz w:val="36"/>
          <w:szCs w:val="36"/>
        </w:rPr>
        <w:t>专业</w:t>
      </w:r>
    </w:p>
    <w:p w14:paraId="3E365D44" w14:textId="72DDB4C0" w:rsidR="00254B6C" w:rsidRDefault="003F63F6">
      <w:pPr>
        <w:ind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一</w:t>
      </w:r>
      <w:r w:rsidR="009B295A">
        <w:rPr>
          <w:rFonts w:ascii="仿宋" w:eastAsia="仿宋" w:hAnsi="仿宋" w:hint="eastAsia"/>
          <w:sz w:val="28"/>
          <w:szCs w:val="28"/>
        </w:rPr>
        <w:t>、专业简介：</w:t>
      </w:r>
    </w:p>
    <w:p w14:paraId="46A4D976" w14:textId="77777777" w:rsidR="00254B6C" w:rsidRDefault="009B295A">
      <w:pPr>
        <w:ind w:firstLine="560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主干课程</w:t>
      </w:r>
    </w:p>
    <w:p w14:paraId="3D3762F4" w14:textId="77777777" w:rsidR="00254B6C" w:rsidRDefault="009B295A">
      <w:pPr>
        <w:ind w:firstLine="560"/>
        <w:rPr>
          <w:rFonts w:ascii="仿宋" w:eastAsia="仿宋" w:hAnsi="仿宋"/>
          <w:sz w:val="28"/>
          <w:szCs w:val="28"/>
        </w:rPr>
      </w:pPr>
      <w:r>
        <w:rPr>
          <w:rFonts w:hint="eastAsia"/>
          <w:sz w:val="28"/>
          <w:szCs w:val="28"/>
        </w:rPr>
        <w:t>Basic Accounting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>The World Economy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>Company Law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>Marketing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>Behavior Skills for Business</w:t>
      </w:r>
      <w:r>
        <w:rPr>
          <w:rFonts w:hint="eastAsia"/>
          <w:sz w:val="28"/>
          <w:szCs w:val="28"/>
        </w:rPr>
        <w:t>、</w:t>
      </w:r>
      <w:r>
        <w:rPr>
          <w:rFonts w:ascii="仿宋" w:eastAsia="仿宋" w:hAnsi="仿宋" w:hint="eastAsia"/>
          <w:sz w:val="28"/>
          <w:szCs w:val="28"/>
        </w:rPr>
        <w:t>经济学原理、管理学、基础会计学、财务管理、中级财务会计、会计信息系统、财务大数据分析、业财税一体化、高级财务管理、公司治理与内部控制、税法、纳税筹划等。</w:t>
      </w:r>
    </w:p>
    <w:p w14:paraId="10DBF160" w14:textId="77777777" w:rsidR="00254B6C" w:rsidRDefault="009B295A">
      <w:pPr>
        <w:ind w:firstLine="560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培养目标</w:t>
      </w:r>
    </w:p>
    <w:p w14:paraId="60C7B555" w14:textId="77777777" w:rsidR="00254B6C" w:rsidRDefault="009B295A">
      <w:pPr>
        <w:ind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本专业为江苏和长三角地区各类企业培养德智体美劳全面发展，适应企业财务管理发展需要，掌握英语、计算机及扎实的经济学、管理学基础理论知识，会计、税收、金融、统计、计算机基本原理和一般操作流程，拥有良好职业素养、专业能力和拓展能力，通过中英合作交流项目提升学生的服务层次与学历水平，成为具有国际视野、通晓国际规则、了解多元文化、具有竞争力的国际化中高层财务管理应用型人才。</w:t>
      </w:r>
    </w:p>
    <w:p w14:paraId="68846654" w14:textId="77777777" w:rsidR="00254B6C" w:rsidRDefault="009B295A">
      <w:pPr>
        <w:ind w:firstLine="560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就业前景</w:t>
      </w:r>
    </w:p>
    <w:p w14:paraId="3A56864C" w14:textId="77777777" w:rsidR="00254B6C" w:rsidRDefault="009B295A">
      <w:pPr>
        <w:ind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学生毕业后可在各类工商企事业单位、会计师事务所、银行、证券公司等机构从事财务核算、成本管理、财务分析、审计等工作。可从事的岗位主要包括：①出纳、财务会计岗位（从事企事业单位的现金管理、财务核算等工作）；②成本管理、财务分析岗位（从事生产企业的成本核算及分析、财务控制及分析工作）；③审计岗位（从事</w:t>
      </w:r>
      <w:r>
        <w:rPr>
          <w:rFonts w:ascii="仿宋" w:eastAsia="仿宋" w:hAnsi="仿宋" w:hint="eastAsia"/>
          <w:sz w:val="28"/>
          <w:szCs w:val="28"/>
        </w:rPr>
        <w:lastRenderedPageBreak/>
        <w:t>企事业单位的内部审计，会计师事务所的审计等工作）；④银行、证券等金融企业岗位：从事银行柜员、客户经理、证券投资、保险等工作。</w:t>
      </w:r>
    </w:p>
    <w:p w14:paraId="246AED06" w14:textId="023436E1" w:rsidR="00254B6C" w:rsidRDefault="003F63F6">
      <w:pPr>
        <w:ind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二</w:t>
      </w:r>
      <w:r w:rsidR="009B295A">
        <w:rPr>
          <w:rFonts w:ascii="仿宋" w:eastAsia="仿宋" w:hAnsi="仿宋" w:hint="eastAsia"/>
          <w:sz w:val="28"/>
          <w:szCs w:val="28"/>
        </w:rPr>
        <w:t>、第一学年课程清单</w:t>
      </w:r>
    </w:p>
    <w:p w14:paraId="3513C9BC" w14:textId="77777777" w:rsidR="00254B6C" w:rsidRDefault="009B295A">
      <w:pPr>
        <w:ind w:firstLine="420"/>
        <w:jc w:val="center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第一学期开设课程清单</w:t>
      </w:r>
    </w:p>
    <w:tbl>
      <w:tblPr>
        <w:tblW w:w="82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0"/>
        <w:gridCol w:w="1291"/>
        <w:gridCol w:w="3339"/>
        <w:gridCol w:w="951"/>
        <w:gridCol w:w="1128"/>
        <w:gridCol w:w="742"/>
      </w:tblGrid>
      <w:tr w:rsidR="00254B6C" w14:paraId="538BB981" w14:textId="77777777">
        <w:trPr>
          <w:tblHeader/>
          <w:jc w:val="center"/>
        </w:trPr>
        <w:tc>
          <w:tcPr>
            <w:tcW w:w="770" w:type="dxa"/>
          </w:tcPr>
          <w:p w14:paraId="532F00DF" w14:textId="77777777" w:rsidR="00254B6C" w:rsidRDefault="009B295A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序号</w:t>
            </w:r>
          </w:p>
        </w:tc>
        <w:tc>
          <w:tcPr>
            <w:tcW w:w="1291" w:type="dxa"/>
          </w:tcPr>
          <w:p w14:paraId="4D41411B" w14:textId="77777777" w:rsidR="00254B6C" w:rsidRDefault="009B295A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课程代码</w:t>
            </w:r>
          </w:p>
        </w:tc>
        <w:tc>
          <w:tcPr>
            <w:tcW w:w="3339" w:type="dxa"/>
          </w:tcPr>
          <w:p w14:paraId="5B6B7755" w14:textId="77777777" w:rsidR="00254B6C" w:rsidRDefault="009B295A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课程名称</w:t>
            </w:r>
          </w:p>
        </w:tc>
        <w:tc>
          <w:tcPr>
            <w:tcW w:w="951" w:type="dxa"/>
          </w:tcPr>
          <w:p w14:paraId="44CDDF81" w14:textId="77777777" w:rsidR="00254B6C" w:rsidRDefault="009B295A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学时</w:t>
            </w:r>
          </w:p>
        </w:tc>
        <w:tc>
          <w:tcPr>
            <w:tcW w:w="1128" w:type="dxa"/>
          </w:tcPr>
          <w:p w14:paraId="290439B9" w14:textId="77777777" w:rsidR="00254B6C" w:rsidRDefault="009B295A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学分</w:t>
            </w:r>
          </w:p>
        </w:tc>
        <w:tc>
          <w:tcPr>
            <w:tcW w:w="742" w:type="dxa"/>
          </w:tcPr>
          <w:p w14:paraId="22272A3A" w14:textId="77777777" w:rsidR="00254B6C" w:rsidRDefault="009B295A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备注</w:t>
            </w:r>
          </w:p>
        </w:tc>
      </w:tr>
      <w:tr w:rsidR="00254B6C" w14:paraId="6BB8ECDE" w14:textId="77777777">
        <w:trPr>
          <w:jc w:val="center"/>
        </w:trPr>
        <w:tc>
          <w:tcPr>
            <w:tcW w:w="770" w:type="dxa"/>
          </w:tcPr>
          <w:p w14:paraId="325859D0" w14:textId="77777777" w:rsidR="00254B6C" w:rsidRDefault="00254B6C">
            <w:pPr>
              <w:pStyle w:val="a7"/>
              <w:numPr>
                <w:ilvl w:val="0"/>
                <w:numId w:val="1"/>
              </w:numPr>
              <w:ind w:left="0" w:firstLineChars="0" w:firstLine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291" w:type="dxa"/>
          </w:tcPr>
          <w:p w14:paraId="027A5323" w14:textId="77777777" w:rsidR="00254B6C" w:rsidRDefault="009B295A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cs="宋体" w:hint="eastAsia"/>
                <w:szCs w:val="21"/>
              </w:rPr>
              <w:t>104616</w:t>
            </w:r>
          </w:p>
        </w:tc>
        <w:tc>
          <w:tcPr>
            <w:tcW w:w="3339" w:type="dxa"/>
          </w:tcPr>
          <w:p w14:paraId="29D41FA3" w14:textId="77777777" w:rsidR="00254B6C" w:rsidRDefault="009B295A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rFonts w:hint="eastAsia"/>
                <w:sz w:val="20"/>
                <w:szCs w:val="20"/>
              </w:rPr>
              <w:t>雅思英语</w:t>
            </w:r>
            <w:proofErr w:type="gramEnd"/>
            <w:r>
              <w:rPr>
                <w:rFonts w:hint="eastAsia"/>
                <w:sz w:val="20"/>
                <w:szCs w:val="20"/>
              </w:rPr>
              <w:t>（听、说、读、写）</w:t>
            </w:r>
            <w:r>
              <w:rPr>
                <w:rFonts w:hint="eastAsia"/>
                <w:sz w:val="20"/>
                <w:szCs w:val="20"/>
              </w:rPr>
              <w:t>IELTS</w:t>
            </w:r>
          </w:p>
        </w:tc>
        <w:tc>
          <w:tcPr>
            <w:tcW w:w="951" w:type="dxa"/>
          </w:tcPr>
          <w:p w14:paraId="49CE735A" w14:textId="77777777" w:rsidR="00254B6C" w:rsidRDefault="009B295A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cs="宋体" w:hint="eastAsia"/>
                <w:szCs w:val="21"/>
              </w:rPr>
              <w:t>128</w:t>
            </w:r>
          </w:p>
        </w:tc>
        <w:tc>
          <w:tcPr>
            <w:tcW w:w="1128" w:type="dxa"/>
          </w:tcPr>
          <w:p w14:paraId="102C2AF3" w14:textId="77777777" w:rsidR="00254B6C" w:rsidRDefault="009B295A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cs="宋体" w:hint="eastAsia"/>
                <w:szCs w:val="21"/>
              </w:rPr>
              <w:t>8</w:t>
            </w:r>
          </w:p>
        </w:tc>
        <w:tc>
          <w:tcPr>
            <w:tcW w:w="742" w:type="dxa"/>
          </w:tcPr>
          <w:p w14:paraId="09786B4C" w14:textId="77777777" w:rsidR="00254B6C" w:rsidRDefault="00254B6C">
            <w:pPr>
              <w:ind w:firstLine="420"/>
              <w:rPr>
                <w:rFonts w:ascii="仿宋" w:eastAsia="仿宋" w:hAnsi="仿宋"/>
              </w:rPr>
            </w:pPr>
          </w:p>
        </w:tc>
      </w:tr>
      <w:tr w:rsidR="00254B6C" w14:paraId="0CEB54A7" w14:textId="77777777">
        <w:trPr>
          <w:jc w:val="center"/>
        </w:trPr>
        <w:tc>
          <w:tcPr>
            <w:tcW w:w="770" w:type="dxa"/>
          </w:tcPr>
          <w:p w14:paraId="3063EB93" w14:textId="77777777" w:rsidR="00254B6C" w:rsidRDefault="00254B6C">
            <w:pPr>
              <w:pStyle w:val="a7"/>
              <w:numPr>
                <w:ilvl w:val="0"/>
                <w:numId w:val="1"/>
              </w:numPr>
              <w:ind w:left="0" w:firstLineChars="0" w:firstLine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291" w:type="dxa"/>
          </w:tcPr>
          <w:p w14:paraId="045121AD" w14:textId="77777777" w:rsidR="00254B6C" w:rsidRDefault="009B295A">
            <w:pPr>
              <w:jc w:val="center"/>
              <w:rPr>
                <w:rFonts w:ascii="仿宋" w:eastAsia="仿宋" w:hAnsi="仿宋" w:cs="宋体"/>
                <w:szCs w:val="21"/>
              </w:rPr>
            </w:pPr>
            <w:r>
              <w:rPr>
                <w:rFonts w:ascii="仿宋" w:eastAsia="仿宋" w:hAnsi="仿宋" w:cs="宋体" w:hint="eastAsia"/>
                <w:szCs w:val="21"/>
              </w:rPr>
              <w:t>1PL005</w:t>
            </w:r>
          </w:p>
        </w:tc>
        <w:tc>
          <w:tcPr>
            <w:tcW w:w="3339" w:type="dxa"/>
          </w:tcPr>
          <w:p w14:paraId="378590F6" w14:textId="77777777" w:rsidR="00254B6C" w:rsidRDefault="009B295A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形势与政策</w:t>
            </w:r>
            <w:r>
              <w:rPr>
                <w:rFonts w:hint="eastAsia"/>
                <w:sz w:val="20"/>
                <w:szCs w:val="20"/>
              </w:rPr>
              <w:t>Current Affairs and Policies</w:t>
            </w:r>
          </w:p>
        </w:tc>
        <w:tc>
          <w:tcPr>
            <w:tcW w:w="951" w:type="dxa"/>
          </w:tcPr>
          <w:p w14:paraId="1A17002A" w14:textId="77777777" w:rsidR="00254B6C" w:rsidRDefault="009B295A">
            <w:pPr>
              <w:jc w:val="center"/>
              <w:rPr>
                <w:rFonts w:ascii="仿宋" w:eastAsia="仿宋" w:hAnsi="仿宋" w:cs="宋体"/>
                <w:szCs w:val="21"/>
              </w:rPr>
            </w:pPr>
            <w:r>
              <w:rPr>
                <w:rFonts w:ascii="仿宋" w:eastAsia="仿宋" w:hAnsi="仿宋" w:cs="宋体" w:hint="eastAsia"/>
                <w:szCs w:val="21"/>
              </w:rPr>
              <w:t>64</w:t>
            </w:r>
          </w:p>
        </w:tc>
        <w:tc>
          <w:tcPr>
            <w:tcW w:w="1128" w:type="dxa"/>
          </w:tcPr>
          <w:p w14:paraId="7F6E1A14" w14:textId="77777777" w:rsidR="00254B6C" w:rsidRDefault="009B295A">
            <w:pPr>
              <w:jc w:val="center"/>
              <w:rPr>
                <w:rFonts w:ascii="仿宋" w:eastAsia="仿宋" w:hAnsi="仿宋" w:cs="宋体"/>
                <w:szCs w:val="21"/>
              </w:rPr>
            </w:pPr>
            <w:r>
              <w:rPr>
                <w:rFonts w:ascii="仿宋" w:eastAsia="仿宋" w:hAnsi="仿宋" w:cs="宋体" w:hint="eastAsia"/>
                <w:szCs w:val="21"/>
              </w:rPr>
              <w:t>2</w:t>
            </w:r>
          </w:p>
        </w:tc>
        <w:tc>
          <w:tcPr>
            <w:tcW w:w="742" w:type="dxa"/>
          </w:tcPr>
          <w:p w14:paraId="3DEB74C4" w14:textId="77777777" w:rsidR="00254B6C" w:rsidRDefault="00254B6C">
            <w:pPr>
              <w:ind w:firstLine="420"/>
              <w:rPr>
                <w:rFonts w:ascii="仿宋" w:eastAsia="仿宋" w:hAnsi="仿宋"/>
              </w:rPr>
            </w:pPr>
          </w:p>
        </w:tc>
      </w:tr>
      <w:tr w:rsidR="00254B6C" w14:paraId="7C998CEB" w14:textId="77777777">
        <w:trPr>
          <w:jc w:val="center"/>
        </w:trPr>
        <w:tc>
          <w:tcPr>
            <w:tcW w:w="770" w:type="dxa"/>
          </w:tcPr>
          <w:p w14:paraId="3B1B4F27" w14:textId="77777777" w:rsidR="00254B6C" w:rsidRDefault="00254B6C">
            <w:pPr>
              <w:pStyle w:val="a7"/>
              <w:numPr>
                <w:ilvl w:val="0"/>
                <w:numId w:val="1"/>
              </w:numPr>
              <w:ind w:left="0" w:firstLineChars="0" w:firstLine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291" w:type="dxa"/>
          </w:tcPr>
          <w:p w14:paraId="21B865C2" w14:textId="77777777" w:rsidR="00254B6C" w:rsidRDefault="009B295A">
            <w:pPr>
              <w:jc w:val="center"/>
              <w:rPr>
                <w:rFonts w:ascii="仿宋" w:eastAsia="仿宋" w:hAnsi="仿宋" w:cs="宋体"/>
                <w:szCs w:val="21"/>
              </w:rPr>
            </w:pPr>
            <w:r>
              <w:rPr>
                <w:rFonts w:ascii="仿宋" w:eastAsia="仿宋" w:hAnsi="仿宋" w:cs="宋体" w:hint="eastAsia"/>
                <w:szCs w:val="21"/>
              </w:rPr>
              <w:t>1HE001</w:t>
            </w:r>
          </w:p>
        </w:tc>
        <w:tc>
          <w:tcPr>
            <w:tcW w:w="3339" w:type="dxa"/>
          </w:tcPr>
          <w:p w14:paraId="3A248E1B" w14:textId="77777777" w:rsidR="00254B6C" w:rsidRDefault="009B295A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大学生健康教育</w:t>
            </w:r>
            <w:r>
              <w:rPr>
                <w:rFonts w:hint="eastAsia"/>
                <w:sz w:val="20"/>
                <w:szCs w:val="20"/>
              </w:rPr>
              <w:t xml:space="preserve"> Health Education of College Students</w:t>
            </w:r>
          </w:p>
        </w:tc>
        <w:tc>
          <w:tcPr>
            <w:tcW w:w="951" w:type="dxa"/>
          </w:tcPr>
          <w:p w14:paraId="276C785A" w14:textId="77777777" w:rsidR="00254B6C" w:rsidRDefault="009B295A">
            <w:pPr>
              <w:jc w:val="center"/>
              <w:rPr>
                <w:rFonts w:ascii="仿宋" w:eastAsia="仿宋" w:hAnsi="仿宋" w:cs="宋体"/>
                <w:szCs w:val="21"/>
              </w:rPr>
            </w:pPr>
            <w:r>
              <w:rPr>
                <w:rFonts w:ascii="仿宋" w:eastAsia="仿宋" w:hAnsi="仿宋" w:cs="宋体" w:hint="eastAsia"/>
                <w:szCs w:val="21"/>
              </w:rPr>
              <w:t>24</w:t>
            </w:r>
          </w:p>
        </w:tc>
        <w:tc>
          <w:tcPr>
            <w:tcW w:w="1128" w:type="dxa"/>
          </w:tcPr>
          <w:p w14:paraId="0751E6AC" w14:textId="77777777" w:rsidR="00254B6C" w:rsidRDefault="009B295A">
            <w:pPr>
              <w:jc w:val="center"/>
              <w:rPr>
                <w:rFonts w:ascii="仿宋" w:eastAsia="仿宋" w:hAnsi="仿宋" w:cs="宋体"/>
                <w:szCs w:val="21"/>
              </w:rPr>
            </w:pPr>
            <w:r>
              <w:rPr>
                <w:rFonts w:ascii="仿宋" w:eastAsia="仿宋" w:hAnsi="仿宋" w:cs="宋体" w:hint="eastAsia"/>
                <w:szCs w:val="21"/>
              </w:rPr>
              <w:t>1.5</w:t>
            </w:r>
          </w:p>
        </w:tc>
        <w:tc>
          <w:tcPr>
            <w:tcW w:w="742" w:type="dxa"/>
          </w:tcPr>
          <w:p w14:paraId="6C0AFD05" w14:textId="77777777" w:rsidR="00254B6C" w:rsidRDefault="00254B6C">
            <w:pPr>
              <w:ind w:firstLine="420"/>
              <w:rPr>
                <w:rFonts w:ascii="仿宋" w:eastAsia="仿宋" w:hAnsi="仿宋"/>
              </w:rPr>
            </w:pPr>
          </w:p>
        </w:tc>
      </w:tr>
      <w:tr w:rsidR="00254B6C" w14:paraId="21A39610" w14:textId="77777777">
        <w:trPr>
          <w:jc w:val="center"/>
        </w:trPr>
        <w:tc>
          <w:tcPr>
            <w:tcW w:w="770" w:type="dxa"/>
          </w:tcPr>
          <w:p w14:paraId="29C006FD" w14:textId="77777777" w:rsidR="00254B6C" w:rsidRDefault="00254B6C">
            <w:pPr>
              <w:pStyle w:val="a7"/>
              <w:numPr>
                <w:ilvl w:val="0"/>
                <w:numId w:val="1"/>
              </w:numPr>
              <w:ind w:left="0" w:firstLineChars="0" w:firstLine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291" w:type="dxa"/>
          </w:tcPr>
          <w:p w14:paraId="46D8D5E0" w14:textId="77777777" w:rsidR="00254B6C" w:rsidRDefault="009B295A">
            <w:pPr>
              <w:jc w:val="center"/>
              <w:rPr>
                <w:rFonts w:ascii="仿宋" w:eastAsia="仿宋" w:hAnsi="仿宋" w:cs="宋体"/>
                <w:szCs w:val="21"/>
              </w:rPr>
            </w:pPr>
            <w:r>
              <w:rPr>
                <w:rFonts w:ascii="仿宋" w:eastAsia="仿宋" w:hAnsi="仿宋" w:cs="宋体" w:hint="eastAsia"/>
                <w:szCs w:val="21"/>
              </w:rPr>
              <w:t>1LA001</w:t>
            </w:r>
          </w:p>
        </w:tc>
        <w:tc>
          <w:tcPr>
            <w:tcW w:w="3339" w:type="dxa"/>
          </w:tcPr>
          <w:p w14:paraId="0791D489" w14:textId="77777777" w:rsidR="00254B6C" w:rsidRDefault="009B295A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劳动教育</w:t>
            </w:r>
            <w:r>
              <w:rPr>
                <w:rFonts w:hint="eastAsia"/>
                <w:sz w:val="20"/>
                <w:szCs w:val="20"/>
              </w:rPr>
              <w:t xml:space="preserve"> Labor Education</w:t>
            </w:r>
          </w:p>
        </w:tc>
        <w:tc>
          <w:tcPr>
            <w:tcW w:w="951" w:type="dxa"/>
          </w:tcPr>
          <w:p w14:paraId="00933D4D" w14:textId="77777777" w:rsidR="00254B6C" w:rsidRDefault="009B295A">
            <w:pPr>
              <w:jc w:val="center"/>
              <w:rPr>
                <w:rFonts w:ascii="仿宋" w:eastAsia="仿宋" w:hAnsi="仿宋" w:cs="宋体"/>
                <w:szCs w:val="21"/>
              </w:rPr>
            </w:pPr>
            <w:r>
              <w:rPr>
                <w:rFonts w:ascii="仿宋" w:eastAsia="仿宋" w:hAnsi="仿宋" w:cs="宋体" w:hint="eastAsia"/>
                <w:szCs w:val="21"/>
              </w:rPr>
              <w:t>64</w:t>
            </w:r>
          </w:p>
        </w:tc>
        <w:tc>
          <w:tcPr>
            <w:tcW w:w="1128" w:type="dxa"/>
          </w:tcPr>
          <w:p w14:paraId="2BA368EC" w14:textId="77777777" w:rsidR="00254B6C" w:rsidRDefault="009B295A">
            <w:pPr>
              <w:jc w:val="center"/>
              <w:rPr>
                <w:rFonts w:ascii="仿宋" w:eastAsia="仿宋" w:hAnsi="仿宋" w:cs="宋体"/>
                <w:szCs w:val="21"/>
              </w:rPr>
            </w:pPr>
            <w:r>
              <w:rPr>
                <w:rFonts w:ascii="仿宋" w:eastAsia="仿宋" w:hAnsi="仿宋" w:cs="宋体" w:hint="eastAsia"/>
                <w:szCs w:val="21"/>
              </w:rPr>
              <w:t>2</w:t>
            </w:r>
          </w:p>
        </w:tc>
        <w:tc>
          <w:tcPr>
            <w:tcW w:w="742" w:type="dxa"/>
          </w:tcPr>
          <w:p w14:paraId="36FCF72F" w14:textId="77777777" w:rsidR="00254B6C" w:rsidRDefault="00254B6C">
            <w:pPr>
              <w:ind w:firstLine="420"/>
              <w:rPr>
                <w:rFonts w:ascii="仿宋" w:eastAsia="仿宋" w:hAnsi="仿宋"/>
              </w:rPr>
            </w:pPr>
          </w:p>
        </w:tc>
      </w:tr>
      <w:tr w:rsidR="00254B6C" w14:paraId="6BE43806" w14:textId="77777777">
        <w:trPr>
          <w:jc w:val="center"/>
        </w:trPr>
        <w:tc>
          <w:tcPr>
            <w:tcW w:w="770" w:type="dxa"/>
          </w:tcPr>
          <w:p w14:paraId="1BC0A6A7" w14:textId="77777777" w:rsidR="00254B6C" w:rsidRDefault="00254B6C">
            <w:pPr>
              <w:pStyle w:val="a7"/>
              <w:numPr>
                <w:ilvl w:val="0"/>
                <w:numId w:val="1"/>
              </w:numPr>
              <w:ind w:left="0" w:firstLineChars="0" w:firstLine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291" w:type="dxa"/>
          </w:tcPr>
          <w:p w14:paraId="48C6090B" w14:textId="77777777" w:rsidR="00254B6C" w:rsidRDefault="009B295A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cs="宋体" w:hint="eastAsia"/>
                <w:szCs w:val="21"/>
              </w:rPr>
              <w:t>1CP0</w:t>
            </w:r>
            <w:r>
              <w:rPr>
                <w:rFonts w:ascii="仿宋" w:eastAsia="仿宋" w:hAnsi="仿宋" w:cs="宋体"/>
                <w:szCs w:val="21"/>
              </w:rPr>
              <w:t>17</w:t>
            </w:r>
          </w:p>
        </w:tc>
        <w:tc>
          <w:tcPr>
            <w:tcW w:w="3339" w:type="dxa"/>
          </w:tcPr>
          <w:p w14:paraId="7055C38F" w14:textId="77777777" w:rsidR="00254B6C" w:rsidRDefault="009B295A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计算机应用基础</w:t>
            </w:r>
            <w:r>
              <w:rPr>
                <w:sz w:val="20"/>
                <w:szCs w:val="20"/>
              </w:rPr>
              <w:t>Basics of Computer Application</w:t>
            </w:r>
          </w:p>
        </w:tc>
        <w:tc>
          <w:tcPr>
            <w:tcW w:w="951" w:type="dxa"/>
          </w:tcPr>
          <w:p w14:paraId="253C399D" w14:textId="77777777" w:rsidR="00254B6C" w:rsidRDefault="009B295A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cs="宋体" w:hint="eastAsia"/>
                <w:szCs w:val="21"/>
              </w:rPr>
              <w:t>32</w:t>
            </w:r>
          </w:p>
        </w:tc>
        <w:tc>
          <w:tcPr>
            <w:tcW w:w="1128" w:type="dxa"/>
          </w:tcPr>
          <w:p w14:paraId="127B0ED6" w14:textId="77777777" w:rsidR="00254B6C" w:rsidRDefault="009B295A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cs="宋体" w:hint="eastAsia"/>
                <w:szCs w:val="21"/>
              </w:rPr>
              <w:t>1</w:t>
            </w:r>
            <w:r>
              <w:rPr>
                <w:rFonts w:ascii="仿宋" w:eastAsia="仿宋" w:hAnsi="仿宋" w:cs="宋体"/>
                <w:szCs w:val="21"/>
              </w:rPr>
              <w:t>.5</w:t>
            </w:r>
          </w:p>
        </w:tc>
        <w:tc>
          <w:tcPr>
            <w:tcW w:w="742" w:type="dxa"/>
          </w:tcPr>
          <w:p w14:paraId="15F4D035" w14:textId="77777777" w:rsidR="00254B6C" w:rsidRDefault="00254B6C">
            <w:pPr>
              <w:ind w:firstLine="420"/>
              <w:rPr>
                <w:rFonts w:ascii="仿宋" w:eastAsia="仿宋" w:hAnsi="仿宋"/>
              </w:rPr>
            </w:pPr>
          </w:p>
        </w:tc>
      </w:tr>
      <w:tr w:rsidR="00254B6C" w14:paraId="6E851494" w14:textId="77777777">
        <w:trPr>
          <w:jc w:val="center"/>
        </w:trPr>
        <w:tc>
          <w:tcPr>
            <w:tcW w:w="770" w:type="dxa"/>
          </w:tcPr>
          <w:p w14:paraId="2D4635EB" w14:textId="77777777" w:rsidR="00254B6C" w:rsidRDefault="00254B6C">
            <w:pPr>
              <w:pStyle w:val="a7"/>
              <w:numPr>
                <w:ilvl w:val="0"/>
                <w:numId w:val="1"/>
              </w:numPr>
              <w:ind w:left="0" w:firstLineChars="0" w:firstLine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291" w:type="dxa"/>
          </w:tcPr>
          <w:p w14:paraId="798F3609" w14:textId="77777777" w:rsidR="00254B6C" w:rsidRDefault="009B295A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cs="宋体" w:hint="eastAsia"/>
                <w:szCs w:val="21"/>
              </w:rPr>
              <w:t>1MA003</w:t>
            </w:r>
          </w:p>
        </w:tc>
        <w:tc>
          <w:tcPr>
            <w:tcW w:w="3339" w:type="dxa"/>
          </w:tcPr>
          <w:p w14:paraId="0618E3EB" w14:textId="77777777" w:rsidR="00254B6C" w:rsidRDefault="009B295A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高等数学二Ⅰ</w:t>
            </w: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Differential and Integral Calculus (2) </w:t>
            </w:r>
            <w:r>
              <w:rPr>
                <w:rFonts w:hint="eastAsia"/>
                <w:sz w:val="20"/>
                <w:szCs w:val="20"/>
              </w:rPr>
              <w:t>Ⅰ</w:t>
            </w:r>
          </w:p>
        </w:tc>
        <w:tc>
          <w:tcPr>
            <w:tcW w:w="951" w:type="dxa"/>
          </w:tcPr>
          <w:p w14:paraId="03EC7089" w14:textId="77777777" w:rsidR="00254B6C" w:rsidRDefault="009B295A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cs="宋体" w:hint="eastAsia"/>
                <w:szCs w:val="21"/>
              </w:rPr>
              <w:t>64</w:t>
            </w:r>
          </w:p>
        </w:tc>
        <w:tc>
          <w:tcPr>
            <w:tcW w:w="1128" w:type="dxa"/>
          </w:tcPr>
          <w:p w14:paraId="20A5FA29" w14:textId="77777777" w:rsidR="00254B6C" w:rsidRDefault="009B295A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cs="宋体" w:hint="eastAsia"/>
                <w:szCs w:val="21"/>
              </w:rPr>
              <w:t>4</w:t>
            </w:r>
          </w:p>
        </w:tc>
        <w:tc>
          <w:tcPr>
            <w:tcW w:w="742" w:type="dxa"/>
          </w:tcPr>
          <w:p w14:paraId="1A7AA7D3" w14:textId="77777777" w:rsidR="00254B6C" w:rsidRDefault="00254B6C">
            <w:pPr>
              <w:ind w:firstLine="420"/>
              <w:rPr>
                <w:rFonts w:ascii="仿宋" w:eastAsia="仿宋" w:hAnsi="仿宋"/>
              </w:rPr>
            </w:pPr>
          </w:p>
        </w:tc>
      </w:tr>
      <w:tr w:rsidR="00254B6C" w14:paraId="518AFE33" w14:textId="77777777">
        <w:trPr>
          <w:jc w:val="center"/>
        </w:trPr>
        <w:tc>
          <w:tcPr>
            <w:tcW w:w="770" w:type="dxa"/>
          </w:tcPr>
          <w:p w14:paraId="0273642F" w14:textId="77777777" w:rsidR="00254B6C" w:rsidRDefault="00254B6C">
            <w:pPr>
              <w:pStyle w:val="a7"/>
              <w:numPr>
                <w:ilvl w:val="0"/>
                <w:numId w:val="1"/>
              </w:numPr>
              <w:ind w:left="0" w:firstLineChars="0" w:firstLine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291" w:type="dxa"/>
          </w:tcPr>
          <w:p w14:paraId="1FD720A4" w14:textId="77777777" w:rsidR="00254B6C" w:rsidRDefault="009B295A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cs="宋体" w:hint="eastAsia"/>
                <w:szCs w:val="21"/>
              </w:rPr>
              <w:t>1PE00</w:t>
            </w:r>
            <w:r>
              <w:rPr>
                <w:rFonts w:ascii="仿宋" w:eastAsia="仿宋" w:hAnsi="仿宋" w:cs="宋体"/>
                <w:szCs w:val="21"/>
              </w:rPr>
              <w:t>5</w:t>
            </w:r>
          </w:p>
        </w:tc>
        <w:tc>
          <w:tcPr>
            <w:tcW w:w="3339" w:type="dxa"/>
          </w:tcPr>
          <w:p w14:paraId="1B0BE496" w14:textId="77777777" w:rsidR="00254B6C" w:rsidRDefault="009B295A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大学体育Ⅰ</w:t>
            </w:r>
            <w:r>
              <w:rPr>
                <w:sz w:val="20"/>
                <w:szCs w:val="20"/>
              </w:rPr>
              <w:t xml:space="preserve">College Physical Education </w:t>
            </w:r>
            <w:r>
              <w:rPr>
                <w:rFonts w:hint="eastAsia"/>
                <w:sz w:val="20"/>
                <w:szCs w:val="20"/>
              </w:rPr>
              <w:t>Ⅰ</w:t>
            </w:r>
          </w:p>
        </w:tc>
        <w:tc>
          <w:tcPr>
            <w:tcW w:w="951" w:type="dxa"/>
          </w:tcPr>
          <w:p w14:paraId="324D1108" w14:textId="77777777" w:rsidR="00254B6C" w:rsidRDefault="009B295A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cs="宋体" w:hint="eastAsia"/>
                <w:szCs w:val="21"/>
              </w:rPr>
              <w:t>32</w:t>
            </w:r>
          </w:p>
        </w:tc>
        <w:tc>
          <w:tcPr>
            <w:tcW w:w="1128" w:type="dxa"/>
          </w:tcPr>
          <w:p w14:paraId="51931EC5" w14:textId="77777777" w:rsidR="00254B6C" w:rsidRDefault="009B295A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cs="宋体"/>
                <w:szCs w:val="21"/>
              </w:rPr>
              <w:t>0.5</w:t>
            </w:r>
          </w:p>
        </w:tc>
        <w:tc>
          <w:tcPr>
            <w:tcW w:w="742" w:type="dxa"/>
          </w:tcPr>
          <w:p w14:paraId="1410549E" w14:textId="77777777" w:rsidR="00254B6C" w:rsidRDefault="00254B6C">
            <w:pPr>
              <w:ind w:firstLine="420"/>
              <w:rPr>
                <w:rFonts w:ascii="仿宋" w:eastAsia="仿宋" w:hAnsi="仿宋"/>
              </w:rPr>
            </w:pPr>
          </w:p>
        </w:tc>
      </w:tr>
      <w:tr w:rsidR="00254B6C" w14:paraId="3FEECDAE" w14:textId="77777777">
        <w:trPr>
          <w:jc w:val="center"/>
        </w:trPr>
        <w:tc>
          <w:tcPr>
            <w:tcW w:w="770" w:type="dxa"/>
          </w:tcPr>
          <w:p w14:paraId="5C46CB55" w14:textId="77777777" w:rsidR="00254B6C" w:rsidRDefault="00254B6C">
            <w:pPr>
              <w:pStyle w:val="a7"/>
              <w:numPr>
                <w:ilvl w:val="0"/>
                <w:numId w:val="1"/>
              </w:numPr>
              <w:ind w:left="0" w:firstLineChars="0" w:firstLine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291" w:type="dxa"/>
          </w:tcPr>
          <w:p w14:paraId="22F36FCC" w14:textId="77777777" w:rsidR="00254B6C" w:rsidRDefault="009B295A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cs="宋体"/>
                <w:szCs w:val="21"/>
              </w:rPr>
              <w:t>1PL020</w:t>
            </w:r>
          </w:p>
        </w:tc>
        <w:tc>
          <w:tcPr>
            <w:tcW w:w="3339" w:type="dxa"/>
          </w:tcPr>
          <w:p w14:paraId="70149882" w14:textId="77777777" w:rsidR="00254B6C" w:rsidRDefault="009B295A">
            <w:pPr>
              <w:jc w:val="center"/>
              <w:rPr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szCs w:val="21"/>
              </w:rPr>
              <w:t>思想道德与法治</w:t>
            </w:r>
            <w:r>
              <w:rPr>
                <w:sz w:val="20"/>
                <w:szCs w:val="20"/>
              </w:rPr>
              <w:t>Ideological and Moral Cultivation and Legal Basis</w:t>
            </w:r>
          </w:p>
        </w:tc>
        <w:tc>
          <w:tcPr>
            <w:tcW w:w="951" w:type="dxa"/>
          </w:tcPr>
          <w:p w14:paraId="612BA44B" w14:textId="77777777" w:rsidR="00254B6C" w:rsidRDefault="009B295A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cs="宋体" w:hint="eastAsia"/>
                <w:szCs w:val="21"/>
              </w:rPr>
              <w:t>48</w:t>
            </w:r>
          </w:p>
        </w:tc>
        <w:tc>
          <w:tcPr>
            <w:tcW w:w="1128" w:type="dxa"/>
          </w:tcPr>
          <w:p w14:paraId="624AAED4" w14:textId="77777777" w:rsidR="00254B6C" w:rsidRDefault="009B295A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cs="宋体" w:hint="eastAsia"/>
                <w:szCs w:val="21"/>
              </w:rPr>
              <w:t>3</w:t>
            </w:r>
          </w:p>
        </w:tc>
        <w:tc>
          <w:tcPr>
            <w:tcW w:w="742" w:type="dxa"/>
          </w:tcPr>
          <w:p w14:paraId="6621F632" w14:textId="77777777" w:rsidR="00254B6C" w:rsidRDefault="00254B6C">
            <w:pPr>
              <w:ind w:firstLine="420"/>
              <w:rPr>
                <w:rFonts w:ascii="仿宋" w:eastAsia="仿宋" w:hAnsi="仿宋"/>
              </w:rPr>
            </w:pPr>
          </w:p>
        </w:tc>
      </w:tr>
      <w:tr w:rsidR="00254B6C" w14:paraId="1388DE31" w14:textId="77777777">
        <w:trPr>
          <w:jc w:val="center"/>
        </w:trPr>
        <w:tc>
          <w:tcPr>
            <w:tcW w:w="770" w:type="dxa"/>
          </w:tcPr>
          <w:p w14:paraId="47556D2B" w14:textId="77777777" w:rsidR="00254B6C" w:rsidRDefault="00254B6C">
            <w:pPr>
              <w:pStyle w:val="a7"/>
              <w:numPr>
                <w:ilvl w:val="0"/>
                <w:numId w:val="1"/>
              </w:numPr>
              <w:ind w:left="0" w:firstLineChars="0" w:firstLine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291" w:type="dxa"/>
          </w:tcPr>
          <w:p w14:paraId="3349E61C" w14:textId="77777777" w:rsidR="00254B6C" w:rsidRDefault="009B295A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104</w:t>
            </w:r>
            <w:r>
              <w:rPr>
                <w:rFonts w:ascii="仿宋" w:eastAsia="仿宋" w:hAnsi="仿宋"/>
              </w:rPr>
              <w:t>195</w:t>
            </w:r>
          </w:p>
        </w:tc>
        <w:tc>
          <w:tcPr>
            <w:tcW w:w="3339" w:type="dxa"/>
          </w:tcPr>
          <w:p w14:paraId="350D91B2" w14:textId="77777777" w:rsidR="00254B6C" w:rsidRDefault="009B295A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管理学</w:t>
            </w:r>
            <w:r>
              <w:rPr>
                <w:sz w:val="20"/>
                <w:szCs w:val="20"/>
              </w:rPr>
              <w:t>Management</w:t>
            </w:r>
          </w:p>
        </w:tc>
        <w:tc>
          <w:tcPr>
            <w:tcW w:w="951" w:type="dxa"/>
          </w:tcPr>
          <w:p w14:paraId="649B251D" w14:textId="77777777" w:rsidR="00254B6C" w:rsidRDefault="009B295A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48</w:t>
            </w:r>
          </w:p>
        </w:tc>
        <w:tc>
          <w:tcPr>
            <w:tcW w:w="1128" w:type="dxa"/>
          </w:tcPr>
          <w:p w14:paraId="2EEBC65E" w14:textId="77777777" w:rsidR="00254B6C" w:rsidRDefault="009B295A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3</w:t>
            </w:r>
          </w:p>
        </w:tc>
        <w:tc>
          <w:tcPr>
            <w:tcW w:w="742" w:type="dxa"/>
          </w:tcPr>
          <w:p w14:paraId="2625CF27" w14:textId="77777777" w:rsidR="00254B6C" w:rsidRDefault="00254B6C">
            <w:pPr>
              <w:ind w:firstLine="420"/>
              <w:rPr>
                <w:rFonts w:ascii="仿宋" w:eastAsia="仿宋" w:hAnsi="仿宋"/>
              </w:rPr>
            </w:pPr>
          </w:p>
        </w:tc>
      </w:tr>
      <w:tr w:rsidR="00254B6C" w14:paraId="5A906CC5" w14:textId="77777777">
        <w:trPr>
          <w:jc w:val="center"/>
        </w:trPr>
        <w:tc>
          <w:tcPr>
            <w:tcW w:w="770" w:type="dxa"/>
          </w:tcPr>
          <w:p w14:paraId="04C0BB2C" w14:textId="77777777" w:rsidR="00254B6C" w:rsidRDefault="00254B6C">
            <w:pPr>
              <w:pStyle w:val="a7"/>
              <w:numPr>
                <w:ilvl w:val="0"/>
                <w:numId w:val="1"/>
              </w:numPr>
              <w:ind w:left="0" w:firstLineChars="0" w:firstLine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291" w:type="dxa"/>
          </w:tcPr>
          <w:p w14:paraId="70D93164" w14:textId="77777777" w:rsidR="00254B6C" w:rsidRDefault="009B295A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104726</w:t>
            </w:r>
          </w:p>
        </w:tc>
        <w:tc>
          <w:tcPr>
            <w:tcW w:w="3339" w:type="dxa"/>
          </w:tcPr>
          <w:p w14:paraId="5748C230" w14:textId="77777777" w:rsidR="00254B6C" w:rsidRDefault="009B295A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财务管理专业导论</w:t>
            </w:r>
            <w:r>
              <w:rPr>
                <w:sz w:val="20"/>
                <w:szCs w:val="20"/>
              </w:rPr>
              <w:t>Financial Management Introduction</w:t>
            </w:r>
          </w:p>
        </w:tc>
        <w:tc>
          <w:tcPr>
            <w:tcW w:w="951" w:type="dxa"/>
          </w:tcPr>
          <w:p w14:paraId="1D4E84D4" w14:textId="77777777" w:rsidR="00254B6C" w:rsidRDefault="009B295A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8</w:t>
            </w:r>
          </w:p>
        </w:tc>
        <w:tc>
          <w:tcPr>
            <w:tcW w:w="1128" w:type="dxa"/>
          </w:tcPr>
          <w:p w14:paraId="684A873D" w14:textId="77777777" w:rsidR="00254B6C" w:rsidRDefault="009B295A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0.5</w:t>
            </w:r>
          </w:p>
        </w:tc>
        <w:tc>
          <w:tcPr>
            <w:tcW w:w="742" w:type="dxa"/>
          </w:tcPr>
          <w:p w14:paraId="0E332148" w14:textId="77777777" w:rsidR="00254B6C" w:rsidRDefault="00254B6C">
            <w:pPr>
              <w:ind w:firstLine="420"/>
              <w:rPr>
                <w:rFonts w:ascii="仿宋" w:eastAsia="仿宋" w:hAnsi="仿宋"/>
              </w:rPr>
            </w:pPr>
          </w:p>
        </w:tc>
      </w:tr>
      <w:tr w:rsidR="00254B6C" w14:paraId="624E43EB" w14:textId="77777777">
        <w:trPr>
          <w:jc w:val="center"/>
        </w:trPr>
        <w:tc>
          <w:tcPr>
            <w:tcW w:w="770" w:type="dxa"/>
          </w:tcPr>
          <w:p w14:paraId="71A9A272" w14:textId="77777777" w:rsidR="00254B6C" w:rsidRDefault="00254B6C">
            <w:pPr>
              <w:pStyle w:val="a7"/>
              <w:numPr>
                <w:ilvl w:val="0"/>
                <w:numId w:val="1"/>
              </w:numPr>
              <w:ind w:left="0" w:firstLineChars="0" w:firstLine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291" w:type="dxa"/>
          </w:tcPr>
          <w:p w14:paraId="13C9EA4D" w14:textId="77777777" w:rsidR="00254B6C" w:rsidRDefault="009B295A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cs="宋体" w:hint="eastAsia"/>
                <w:szCs w:val="21"/>
              </w:rPr>
              <w:t>1MT001</w:t>
            </w:r>
          </w:p>
        </w:tc>
        <w:tc>
          <w:tcPr>
            <w:tcW w:w="3339" w:type="dxa"/>
          </w:tcPr>
          <w:p w14:paraId="442E3B41" w14:textId="77777777" w:rsidR="00254B6C" w:rsidRDefault="009B295A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军事技能训练</w:t>
            </w:r>
            <w:r>
              <w:rPr>
                <w:sz w:val="20"/>
                <w:szCs w:val="20"/>
              </w:rPr>
              <w:t>Military Skill Training</w:t>
            </w:r>
          </w:p>
        </w:tc>
        <w:tc>
          <w:tcPr>
            <w:tcW w:w="951" w:type="dxa"/>
          </w:tcPr>
          <w:p w14:paraId="3CA3F7B1" w14:textId="77777777" w:rsidR="00254B6C" w:rsidRDefault="009B295A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2周</w:t>
            </w:r>
          </w:p>
        </w:tc>
        <w:tc>
          <w:tcPr>
            <w:tcW w:w="1128" w:type="dxa"/>
          </w:tcPr>
          <w:p w14:paraId="79621B49" w14:textId="77777777" w:rsidR="00254B6C" w:rsidRDefault="009B295A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cs="宋体" w:hint="eastAsia"/>
                <w:szCs w:val="21"/>
              </w:rPr>
              <w:t>2</w:t>
            </w:r>
          </w:p>
        </w:tc>
        <w:tc>
          <w:tcPr>
            <w:tcW w:w="742" w:type="dxa"/>
          </w:tcPr>
          <w:p w14:paraId="43BDC57E" w14:textId="77777777" w:rsidR="00254B6C" w:rsidRDefault="00254B6C">
            <w:pPr>
              <w:ind w:firstLine="420"/>
              <w:rPr>
                <w:rFonts w:ascii="仿宋" w:eastAsia="仿宋" w:hAnsi="仿宋"/>
              </w:rPr>
            </w:pPr>
          </w:p>
        </w:tc>
      </w:tr>
      <w:tr w:rsidR="00254B6C" w14:paraId="0B0A4586" w14:textId="77777777">
        <w:trPr>
          <w:jc w:val="center"/>
        </w:trPr>
        <w:tc>
          <w:tcPr>
            <w:tcW w:w="770" w:type="dxa"/>
          </w:tcPr>
          <w:p w14:paraId="6F9083B5" w14:textId="77777777" w:rsidR="00254B6C" w:rsidRDefault="00254B6C">
            <w:pPr>
              <w:pStyle w:val="a7"/>
              <w:numPr>
                <w:ilvl w:val="0"/>
                <w:numId w:val="1"/>
              </w:numPr>
              <w:ind w:left="0" w:firstLineChars="0" w:firstLine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291" w:type="dxa"/>
          </w:tcPr>
          <w:p w14:paraId="1619A1D4" w14:textId="77777777" w:rsidR="00254B6C" w:rsidRDefault="009B295A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0</w:t>
            </w:r>
            <w:r>
              <w:rPr>
                <w:rFonts w:ascii="仿宋" w:eastAsia="仿宋" w:hAnsi="仿宋"/>
              </w:rPr>
              <w:t>16101</w:t>
            </w:r>
          </w:p>
        </w:tc>
        <w:tc>
          <w:tcPr>
            <w:tcW w:w="3339" w:type="dxa"/>
          </w:tcPr>
          <w:p w14:paraId="70620B38" w14:textId="77777777" w:rsidR="00254B6C" w:rsidRDefault="009B295A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“创青春”大学生创新基础</w:t>
            </w: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The Foundation of Innovation for College Students</w:t>
            </w:r>
          </w:p>
        </w:tc>
        <w:tc>
          <w:tcPr>
            <w:tcW w:w="951" w:type="dxa"/>
          </w:tcPr>
          <w:p w14:paraId="7C554EF0" w14:textId="77777777" w:rsidR="00254B6C" w:rsidRDefault="009B295A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8</w:t>
            </w:r>
          </w:p>
        </w:tc>
        <w:tc>
          <w:tcPr>
            <w:tcW w:w="1128" w:type="dxa"/>
          </w:tcPr>
          <w:p w14:paraId="6FC24718" w14:textId="77777777" w:rsidR="00254B6C" w:rsidRDefault="009B295A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0</w:t>
            </w:r>
            <w:r>
              <w:rPr>
                <w:rFonts w:ascii="仿宋" w:eastAsia="仿宋" w:hAnsi="仿宋"/>
              </w:rPr>
              <w:t>.5</w:t>
            </w:r>
          </w:p>
        </w:tc>
        <w:tc>
          <w:tcPr>
            <w:tcW w:w="742" w:type="dxa"/>
          </w:tcPr>
          <w:p w14:paraId="0B2E51F1" w14:textId="77777777" w:rsidR="00254B6C" w:rsidRDefault="00254B6C">
            <w:pPr>
              <w:ind w:firstLine="420"/>
              <w:rPr>
                <w:rFonts w:ascii="仿宋" w:eastAsia="仿宋" w:hAnsi="仿宋"/>
              </w:rPr>
            </w:pPr>
          </w:p>
        </w:tc>
      </w:tr>
      <w:tr w:rsidR="00254B6C" w14:paraId="5F8AF94A" w14:textId="77777777">
        <w:trPr>
          <w:jc w:val="center"/>
        </w:trPr>
        <w:tc>
          <w:tcPr>
            <w:tcW w:w="770" w:type="dxa"/>
          </w:tcPr>
          <w:p w14:paraId="2419D749" w14:textId="77777777" w:rsidR="00254B6C" w:rsidRDefault="00254B6C">
            <w:pPr>
              <w:pStyle w:val="a7"/>
              <w:numPr>
                <w:ilvl w:val="0"/>
                <w:numId w:val="1"/>
              </w:numPr>
              <w:ind w:left="0" w:firstLineChars="0" w:firstLine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291" w:type="dxa"/>
          </w:tcPr>
          <w:p w14:paraId="0E64C871" w14:textId="77777777" w:rsidR="00254B6C" w:rsidRDefault="009B295A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1</w:t>
            </w:r>
            <w:r>
              <w:rPr>
                <w:rFonts w:ascii="仿宋" w:eastAsia="仿宋" w:hAnsi="仿宋"/>
              </w:rPr>
              <w:t>VC001</w:t>
            </w:r>
          </w:p>
        </w:tc>
        <w:tc>
          <w:tcPr>
            <w:tcW w:w="3339" w:type="dxa"/>
          </w:tcPr>
          <w:p w14:paraId="4B6A3E03" w14:textId="77777777" w:rsidR="00254B6C" w:rsidRDefault="009B295A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大学生职业生涯规划</w:t>
            </w: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Career Planning for College Students</w:t>
            </w:r>
          </w:p>
        </w:tc>
        <w:tc>
          <w:tcPr>
            <w:tcW w:w="951" w:type="dxa"/>
          </w:tcPr>
          <w:p w14:paraId="45D9E450" w14:textId="77777777" w:rsidR="00254B6C" w:rsidRDefault="009B295A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1</w:t>
            </w:r>
            <w:r>
              <w:rPr>
                <w:rFonts w:ascii="仿宋" w:eastAsia="仿宋" w:hAnsi="仿宋"/>
              </w:rPr>
              <w:t>6</w:t>
            </w:r>
          </w:p>
        </w:tc>
        <w:tc>
          <w:tcPr>
            <w:tcW w:w="1128" w:type="dxa"/>
          </w:tcPr>
          <w:p w14:paraId="5318A821" w14:textId="77777777" w:rsidR="00254B6C" w:rsidRDefault="009B295A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1</w:t>
            </w:r>
          </w:p>
        </w:tc>
        <w:tc>
          <w:tcPr>
            <w:tcW w:w="742" w:type="dxa"/>
          </w:tcPr>
          <w:p w14:paraId="73F6D65F" w14:textId="77777777" w:rsidR="00254B6C" w:rsidRDefault="00254B6C">
            <w:pPr>
              <w:ind w:firstLine="420"/>
              <w:rPr>
                <w:rFonts w:ascii="仿宋" w:eastAsia="仿宋" w:hAnsi="仿宋"/>
              </w:rPr>
            </w:pPr>
          </w:p>
        </w:tc>
      </w:tr>
    </w:tbl>
    <w:p w14:paraId="718A729B" w14:textId="77777777" w:rsidR="00254B6C" w:rsidRDefault="00254B6C">
      <w:pPr>
        <w:ind w:firstLine="420"/>
        <w:rPr>
          <w:rFonts w:ascii="仿宋" w:eastAsia="仿宋" w:hAnsi="仿宋"/>
        </w:rPr>
      </w:pPr>
    </w:p>
    <w:p w14:paraId="675BA5A2" w14:textId="77777777" w:rsidR="00254B6C" w:rsidRDefault="009B295A">
      <w:pPr>
        <w:ind w:firstLine="420"/>
        <w:jc w:val="center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第二学期开设课程清单</w:t>
      </w:r>
    </w:p>
    <w:tbl>
      <w:tblPr>
        <w:tblW w:w="82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0"/>
        <w:gridCol w:w="1450"/>
        <w:gridCol w:w="3234"/>
        <w:gridCol w:w="850"/>
        <w:gridCol w:w="992"/>
        <w:gridCol w:w="895"/>
      </w:tblGrid>
      <w:tr w:rsidR="00254B6C" w14:paraId="34CDBB4F" w14:textId="77777777">
        <w:trPr>
          <w:tblHeader/>
          <w:jc w:val="center"/>
        </w:trPr>
        <w:tc>
          <w:tcPr>
            <w:tcW w:w="800" w:type="dxa"/>
          </w:tcPr>
          <w:p w14:paraId="41EE2579" w14:textId="77777777" w:rsidR="00254B6C" w:rsidRDefault="009B295A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序号</w:t>
            </w:r>
          </w:p>
        </w:tc>
        <w:tc>
          <w:tcPr>
            <w:tcW w:w="1450" w:type="dxa"/>
          </w:tcPr>
          <w:p w14:paraId="682062D4" w14:textId="77777777" w:rsidR="00254B6C" w:rsidRDefault="009B295A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课程代码</w:t>
            </w:r>
          </w:p>
        </w:tc>
        <w:tc>
          <w:tcPr>
            <w:tcW w:w="3234" w:type="dxa"/>
          </w:tcPr>
          <w:p w14:paraId="3D7C50FB" w14:textId="77777777" w:rsidR="00254B6C" w:rsidRDefault="009B295A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课程名称</w:t>
            </w:r>
          </w:p>
        </w:tc>
        <w:tc>
          <w:tcPr>
            <w:tcW w:w="850" w:type="dxa"/>
          </w:tcPr>
          <w:p w14:paraId="653B9196" w14:textId="77777777" w:rsidR="00254B6C" w:rsidRDefault="009B295A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学时</w:t>
            </w:r>
          </w:p>
        </w:tc>
        <w:tc>
          <w:tcPr>
            <w:tcW w:w="992" w:type="dxa"/>
          </w:tcPr>
          <w:p w14:paraId="394D109E" w14:textId="77777777" w:rsidR="00254B6C" w:rsidRDefault="009B295A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学分</w:t>
            </w:r>
          </w:p>
        </w:tc>
        <w:tc>
          <w:tcPr>
            <w:tcW w:w="895" w:type="dxa"/>
          </w:tcPr>
          <w:p w14:paraId="5C83512B" w14:textId="77777777" w:rsidR="00254B6C" w:rsidRDefault="009B295A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备注</w:t>
            </w:r>
          </w:p>
        </w:tc>
      </w:tr>
      <w:tr w:rsidR="00254B6C" w14:paraId="76A90491" w14:textId="77777777">
        <w:trPr>
          <w:jc w:val="center"/>
        </w:trPr>
        <w:tc>
          <w:tcPr>
            <w:tcW w:w="800" w:type="dxa"/>
          </w:tcPr>
          <w:p w14:paraId="539793A0" w14:textId="77777777" w:rsidR="00254B6C" w:rsidRDefault="00254B6C">
            <w:pPr>
              <w:pStyle w:val="a7"/>
              <w:numPr>
                <w:ilvl w:val="0"/>
                <w:numId w:val="2"/>
              </w:numPr>
              <w:ind w:left="0" w:firstLineChars="0" w:firstLine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50" w:type="dxa"/>
          </w:tcPr>
          <w:p w14:paraId="7907375D" w14:textId="77777777" w:rsidR="00254B6C" w:rsidRDefault="009B295A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cs="宋体" w:hint="eastAsia"/>
                <w:szCs w:val="21"/>
              </w:rPr>
              <w:t>104616</w:t>
            </w:r>
          </w:p>
        </w:tc>
        <w:tc>
          <w:tcPr>
            <w:tcW w:w="3234" w:type="dxa"/>
          </w:tcPr>
          <w:p w14:paraId="24E3ED9D" w14:textId="77777777" w:rsidR="00254B6C" w:rsidRDefault="009B295A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rFonts w:hint="eastAsia"/>
                <w:sz w:val="20"/>
                <w:szCs w:val="20"/>
              </w:rPr>
              <w:t>雅思英语</w:t>
            </w:r>
            <w:proofErr w:type="gramEnd"/>
            <w:r>
              <w:rPr>
                <w:rFonts w:hint="eastAsia"/>
                <w:sz w:val="20"/>
                <w:szCs w:val="20"/>
              </w:rPr>
              <w:t>（听、说、读、写）</w:t>
            </w:r>
            <w:r>
              <w:rPr>
                <w:rFonts w:hint="eastAsia"/>
                <w:sz w:val="20"/>
                <w:szCs w:val="20"/>
              </w:rPr>
              <w:t>IELTS</w:t>
            </w:r>
          </w:p>
        </w:tc>
        <w:tc>
          <w:tcPr>
            <w:tcW w:w="850" w:type="dxa"/>
          </w:tcPr>
          <w:p w14:paraId="571F5934" w14:textId="77777777" w:rsidR="00254B6C" w:rsidRDefault="009B295A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cs="宋体" w:hint="eastAsia"/>
                <w:szCs w:val="21"/>
              </w:rPr>
              <w:t>128</w:t>
            </w:r>
          </w:p>
        </w:tc>
        <w:tc>
          <w:tcPr>
            <w:tcW w:w="992" w:type="dxa"/>
          </w:tcPr>
          <w:p w14:paraId="68AE106E" w14:textId="77777777" w:rsidR="00254B6C" w:rsidRDefault="009B295A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cs="宋体" w:hint="eastAsia"/>
                <w:szCs w:val="21"/>
              </w:rPr>
              <w:t>8</w:t>
            </w:r>
          </w:p>
        </w:tc>
        <w:tc>
          <w:tcPr>
            <w:tcW w:w="895" w:type="dxa"/>
          </w:tcPr>
          <w:p w14:paraId="78B9456B" w14:textId="77777777" w:rsidR="00254B6C" w:rsidRDefault="00254B6C">
            <w:pPr>
              <w:jc w:val="center"/>
              <w:rPr>
                <w:rFonts w:ascii="仿宋" w:eastAsia="仿宋" w:hAnsi="仿宋"/>
              </w:rPr>
            </w:pPr>
          </w:p>
        </w:tc>
      </w:tr>
      <w:tr w:rsidR="00254B6C" w14:paraId="6974FDD4" w14:textId="77777777">
        <w:trPr>
          <w:jc w:val="center"/>
        </w:trPr>
        <w:tc>
          <w:tcPr>
            <w:tcW w:w="800" w:type="dxa"/>
          </w:tcPr>
          <w:p w14:paraId="4D2121B1" w14:textId="77777777" w:rsidR="00254B6C" w:rsidRDefault="00254B6C">
            <w:pPr>
              <w:pStyle w:val="a7"/>
              <w:numPr>
                <w:ilvl w:val="0"/>
                <w:numId w:val="2"/>
              </w:numPr>
              <w:ind w:left="0" w:firstLineChars="0" w:firstLine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50" w:type="dxa"/>
          </w:tcPr>
          <w:p w14:paraId="0B165640" w14:textId="77777777" w:rsidR="00254B6C" w:rsidRDefault="009B295A">
            <w:pPr>
              <w:jc w:val="center"/>
              <w:rPr>
                <w:rFonts w:ascii="仿宋" w:eastAsia="仿宋" w:hAnsi="仿宋" w:cs="宋体"/>
                <w:szCs w:val="21"/>
              </w:rPr>
            </w:pPr>
            <w:r>
              <w:rPr>
                <w:rFonts w:ascii="仿宋" w:eastAsia="仿宋" w:hAnsi="仿宋" w:cs="宋体" w:hint="eastAsia"/>
                <w:szCs w:val="21"/>
              </w:rPr>
              <w:t>1PL005</w:t>
            </w:r>
          </w:p>
        </w:tc>
        <w:tc>
          <w:tcPr>
            <w:tcW w:w="3234" w:type="dxa"/>
          </w:tcPr>
          <w:p w14:paraId="72F78BA5" w14:textId="77777777" w:rsidR="00254B6C" w:rsidRDefault="009B295A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形势与政策</w:t>
            </w:r>
            <w:r>
              <w:rPr>
                <w:rFonts w:hint="eastAsia"/>
                <w:sz w:val="20"/>
                <w:szCs w:val="20"/>
              </w:rPr>
              <w:t>Current Affairs and Policies</w:t>
            </w:r>
          </w:p>
        </w:tc>
        <w:tc>
          <w:tcPr>
            <w:tcW w:w="850" w:type="dxa"/>
          </w:tcPr>
          <w:p w14:paraId="1DB53433" w14:textId="77777777" w:rsidR="00254B6C" w:rsidRDefault="009B295A">
            <w:pPr>
              <w:jc w:val="center"/>
              <w:rPr>
                <w:rFonts w:ascii="仿宋" w:eastAsia="仿宋" w:hAnsi="仿宋" w:cs="宋体"/>
                <w:szCs w:val="21"/>
              </w:rPr>
            </w:pPr>
            <w:r>
              <w:rPr>
                <w:rFonts w:ascii="仿宋" w:eastAsia="仿宋" w:hAnsi="仿宋" w:cs="宋体" w:hint="eastAsia"/>
                <w:szCs w:val="21"/>
              </w:rPr>
              <w:t>64</w:t>
            </w:r>
          </w:p>
        </w:tc>
        <w:tc>
          <w:tcPr>
            <w:tcW w:w="992" w:type="dxa"/>
          </w:tcPr>
          <w:p w14:paraId="4BA05AB9" w14:textId="77777777" w:rsidR="00254B6C" w:rsidRDefault="009B295A">
            <w:pPr>
              <w:jc w:val="center"/>
              <w:rPr>
                <w:rFonts w:ascii="仿宋" w:eastAsia="仿宋" w:hAnsi="仿宋" w:cs="宋体"/>
                <w:szCs w:val="21"/>
              </w:rPr>
            </w:pPr>
            <w:r>
              <w:rPr>
                <w:rFonts w:ascii="仿宋" w:eastAsia="仿宋" w:hAnsi="仿宋" w:cs="宋体" w:hint="eastAsia"/>
                <w:szCs w:val="21"/>
              </w:rPr>
              <w:t>2</w:t>
            </w:r>
          </w:p>
        </w:tc>
        <w:tc>
          <w:tcPr>
            <w:tcW w:w="895" w:type="dxa"/>
          </w:tcPr>
          <w:p w14:paraId="61C54F03" w14:textId="77777777" w:rsidR="00254B6C" w:rsidRDefault="00254B6C">
            <w:pPr>
              <w:jc w:val="center"/>
              <w:rPr>
                <w:rFonts w:ascii="仿宋" w:eastAsia="仿宋" w:hAnsi="仿宋"/>
              </w:rPr>
            </w:pPr>
          </w:p>
        </w:tc>
      </w:tr>
      <w:tr w:rsidR="00254B6C" w14:paraId="7ACCB414" w14:textId="77777777">
        <w:trPr>
          <w:jc w:val="center"/>
        </w:trPr>
        <w:tc>
          <w:tcPr>
            <w:tcW w:w="800" w:type="dxa"/>
          </w:tcPr>
          <w:p w14:paraId="483AA2C1" w14:textId="77777777" w:rsidR="00254B6C" w:rsidRDefault="00254B6C">
            <w:pPr>
              <w:pStyle w:val="a7"/>
              <w:numPr>
                <w:ilvl w:val="0"/>
                <w:numId w:val="2"/>
              </w:numPr>
              <w:ind w:left="0" w:firstLineChars="0" w:firstLine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50" w:type="dxa"/>
          </w:tcPr>
          <w:p w14:paraId="0C829FCE" w14:textId="77777777" w:rsidR="00254B6C" w:rsidRDefault="009B295A">
            <w:pPr>
              <w:jc w:val="center"/>
              <w:rPr>
                <w:rFonts w:ascii="仿宋" w:eastAsia="仿宋" w:hAnsi="仿宋" w:cs="宋体"/>
                <w:szCs w:val="21"/>
              </w:rPr>
            </w:pPr>
            <w:r>
              <w:rPr>
                <w:rFonts w:ascii="仿宋" w:eastAsia="仿宋" w:hAnsi="仿宋" w:cs="宋体" w:hint="eastAsia"/>
                <w:szCs w:val="21"/>
              </w:rPr>
              <w:t>1LA001</w:t>
            </w:r>
          </w:p>
        </w:tc>
        <w:tc>
          <w:tcPr>
            <w:tcW w:w="3234" w:type="dxa"/>
          </w:tcPr>
          <w:p w14:paraId="0A396593" w14:textId="77777777" w:rsidR="00254B6C" w:rsidRDefault="009B295A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劳动教育</w:t>
            </w:r>
            <w:r>
              <w:rPr>
                <w:rFonts w:hint="eastAsia"/>
                <w:sz w:val="20"/>
                <w:szCs w:val="20"/>
              </w:rPr>
              <w:t xml:space="preserve"> Labor Education</w:t>
            </w:r>
          </w:p>
        </w:tc>
        <w:tc>
          <w:tcPr>
            <w:tcW w:w="850" w:type="dxa"/>
          </w:tcPr>
          <w:p w14:paraId="56FA73AB" w14:textId="77777777" w:rsidR="00254B6C" w:rsidRDefault="009B295A">
            <w:pPr>
              <w:jc w:val="center"/>
              <w:rPr>
                <w:rFonts w:ascii="仿宋" w:eastAsia="仿宋" w:hAnsi="仿宋" w:cs="宋体"/>
                <w:szCs w:val="21"/>
              </w:rPr>
            </w:pPr>
            <w:r>
              <w:rPr>
                <w:rFonts w:ascii="仿宋" w:eastAsia="仿宋" w:hAnsi="仿宋" w:cs="宋体" w:hint="eastAsia"/>
                <w:szCs w:val="21"/>
              </w:rPr>
              <w:t>64</w:t>
            </w:r>
          </w:p>
        </w:tc>
        <w:tc>
          <w:tcPr>
            <w:tcW w:w="992" w:type="dxa"/>
          </w:tcPr>
          <w:p w14:paraId="61345AF5" w14:textId="77777777" w:rsidR="00254B6C" w:rsidRDefault="009B295A">
            <w:pPr>
              <w:jc w:val="center"/>
              <w:rPr>
                <w:rFonts w:ascii="仿宋" w:eastAsia="仿宋" w:hAnsi="仿宋" w:cs="宋体"/>
                <w:szCs w:val="21"/>
              </w:rPr>
            </w:pPr>
            <w:r>
              <w:rPr>
                <w:rFonts w:ascii="仿宋" w:eastAsia="仿宋" w:hAnsi="仿宋" w:cs="宋体" w:hint="eastAsia"/>
                <w:szCs w:val="21"/>
              </w:rPr>
              <w:t>2</w:t>
            </w:r>
          </w:p>
        </w:tc>
        <w:tc>
          <w:tcPr>
            <w:tcW w:w="895" w:type="dxa"/>
          </w:tcPr>
          <w:p w14:paraId="3092622A" w14:textId="77777777" w:rsidR="00254B6C" w:rsidRDefault="00254B6C">
            <w:pPr>
              <w:jc w:val="center"/>
              <w:rPr>
                <w:rFonts w:ascii="仿宋" w:eastAsia="仿宋" w:hAnsi="仿宋"/>
              </w:rPr>
            </w:pPr>
          </w:p>
        </w:tc>
      </w:tr>
      <w:tr w:rsidR="00254B6C" w14:paraId="45E0F28F" w14:textId="77777777">
        <w:trPr>
          <w:jc w:val="center"/>
        </w:trPr>
        <w:tc>
          <w:tcPr>
            <w:tcW w:w="800" w:type="dxa"/>
          </w:tcPr>
          <w:p w14:paraId="1A2566C4" w14:textId="77777777" w:rsidR="00254B6C" w:rsidRDefault="00254B6C">
            <w:pPr>
              <w:pStyle w:val="a7"/>
              <w:numPr>
                <w:ilvl w:val="0"/>
                <w:numId w:val="2"/>
              </w:numPr>
              <w:ind w:left="0" w:firstLineChars="0" w:firstLine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50" w:type="dxa"/>
          </w:tcPr>
          <w:p w14:paraId="27E43EA7" w14:textId="77777777" w:rsidR="00254B6C" w:rsidRDefault="009B295A">
            <w:pPr>
              <w:jc w:val="center"/>
              <w:rPr>
                <w:rFonts w:ascii="仿宋" w:eastAsia="仿宋" w:hAnsi="仿宋" w:cs="宋体"/>
                <w:szCs w:val="21"/>
              </w:rPr>
            </w:pPr>
            <w:r>
              <w:rPr>
                <w:rFonts w:ascii="仿宋" w:eastAsia="仿宋" w:hAnsi="仿宋" w:cs="宋体" w:hint="eastAsia"/>
                <w:szCs w:val="21"/>
              </w:rPr>
              <w:t>104670</w:t>
            </w:r>
          </w:p>
        </w:tc>
        <w:tc>
          <w:tcPr>
            <w:tcW w:w="3234" w:type="dxa"/>
          </w:tcPr>
          <w:p w14:paraId="7A445126" w14:textId="77777777" w:rsidR="00254B6C" w:rsidRDefault="009B295A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Basic Accounting</w:t>
            </w:r>
          </w:p>
        </w:tc>
        <w:tc>
          <w:tcPr>
            <w:tcW w:w="850" w:type="dxa"/>
          </w:tcPr>
          <w:p w14:paraId="29EA1FC2" w14:textId="77777777" w:rsidR="00254B6C" w:rsidRDefault="009B295A">
            <w:pPr>
              <w:jc w:val="center"/>
              <w:rPr>
                <w:rFonts w:ascii="仿宋" w:eastAsia="仿宋" w:hAnsi="仿宋" w:cs="宋体"/>
                <w:szCs w:val="21"/>
              </w:rPr>
            </w:pPr>
            <w:r>
              <w:rPr>
                <w:rFonts w:ascii="仿宋" w:eastAsia="仿宋" w:hAnsi="仿宋" w:cs="宋体" w:hint="eastAsia"/>
                <w:szCs w:val="21"/>
              </w:rPr>
              <w:t>48</w:t>
            </w:r>
          </w:p>
        </w:tc>
        <w:tc>
          <w:tcPr>
            <w:tcW w:w="992" w:type="dxa"/>
          </w:tcPr>
          <w:p w14:paraId="15D1202F" w14:textId="77777777" w:rsidR="00254B6C" w:rsidRDefault="009B295A">
            <w:pPr>
              <w:jc w:val="center"/>
              <w:rPr>
                <w:rFonts w:ascii="仿宋" w:eastAsia="仿宋" w:hAnsi="仿宋" w:cs="宋体"/>
                <w:szCs w:val="21"/>
              </w:rPr>
            </w:pPr>
            <w:r>
              <w:rPr>
                <w:rFonts w:ascii="仿宋" w:eastAsia="仿宋" w:hAnsi="仿宋" w:cs="宋体" w:hint="eastAsia"/>
                <w:szCs w:val="21"/>
              </w:rPr>
              <w:t>3</w:t>
            </w:r>
          </w:p>
        </w:tc>
        <w:tc>
          <w:tcPr>
            <w:tcW w:w="895" w:type="dxa"/>
          </w:tcPr>
          <w:p w14:paraId="12CC6239" w14:textId="77777777" w:rsidR="00254B6C" w:rsidRDefault="00254B6C">
            <w:pPr>
              <w:jc w:val="center"/>
              <w:rPr>
                <w:rFonts w:ascii="仿宋" w:eastAsia="仿宋" w:hAnsi="仿宋"/>
              </w:rPr>
            </w:pPr>
          </w:p>
        </w:tc>
      </w:tr>
      <w:tr w:rsidR="00254B6C" w14:paraId="4C262F31" w14:textId="77777777">
        <w:trPr>
          <w:jc w:val="center"/>
        </w:trPr>
        <w:tc>
          <w:tcPr>
            <w:tcW w:w="800" w:type="dxa"/>
          </w:tcPr>
          <w:p w14:paraId="61C62739" w14:textId="77777777" w:rsidR="00254B6C" w:rsidRDefault="00254B6C">
            <w:pPr>
              <w:pStyle w:val="a7"/>
              <w:numPr>
                <w:ilvl w:val="0"/>
                <w:numId w:val="2"/>
              </w:numPr>
              <w:ind w:left="0" w:firstLineChars="0" w:firstLine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50" w:type="dxa"/>
          </w:tcPr>
          <w:p w14:paraId="09DB964B" w14:textId="77777777" w:rsidR="00254B6C" w:rsidRDefault="009B295A">
            <w:pPr>
              <w:jc w:val="center"/>
              <w:rPr>
                <w:rFonts w:ascii="仿宋" w:eastAsia="仿宋" w:hAnsi="仿宋" w:cs="宋体"/>
                <w:szCs w:val="21"/>
              </w:rPr>
            </w:pPr>
            <w:r>
              <w:rPr>
                <w:rFonts w:ascii="仿宋" w:eastAsia="仿宋" w:hAnsi="仿宋" w:cs="宋体" w:hint="eastAsia"/>
                <w:szCs w:val="21"/>
              </w:rPr>
              <w:t>104609</w:t>
            </w:r>
          </w:p>
        </w:tc>
        <w:tc>
          <w:tcPr>
            <w:tcW w:w="3234" w:type="dxa"/>
          </w:tcPr>
          <w:p w14:paraId="482173E4" w14:textId="77777777" w:rsidR="00254B6C" w:rsidRDefault="009B295A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The World Economy</w:t>
            </w:r>
          </w:p>
        </w:tc>
        <w:tc>
          <w:tcPr>
            <w:tcW w:w="850" w:type="dxa"/>
          </w:tcPr>
          <w:p w14:paraId="4667D7F5" w14:textId="77777777" w:rsidR="00254B6C" w:rsidRDefault="009B295A">
            <w:pPr>
              <w:jc w:val="center"/>
              <w:rPr>
                <w:rFonts w:ascii="仿宋" w:eastAsia="仿宋" w:hAnsi="仿宋" w:cs="宋体"/>
                <w:szCs w:val="21"/>
              </w:rPr>
            </w:pPr>
            <w:r>
              <w:rPr>
                <w:rFonts w:ascii="仿宋" w:eastAsia="仿宋" w:hAnsi="仿宋" w:cs="宋体" w:hint="eastAsia"/>
                <w:szCs w:val="21"/>
              </w:rPr>
              <w:t>32</w:t>
            </w:r>
          </w:p>
        </w:tc>
        <w:tc>
          <w:tcPr>
            <w:tcW w:w="992" w:type="dxa"/>
          </w:tcPr>
          <w:p w14:paraId="18D49B96" w14:textId="77777777" w:rsidR="00254B6C" w:rsidRDefault="009B295A">
            <w:pPr>
              <w:jc w:val="center"/>
              <w:rPr>
                <w:rFonts w:ascii="仿宋" w:eastAsia="仿宋" w:hAnsi="仿宋" w:cs="宋体"/>
                <w:szCs w:val="21"/>
              </w:rPr>
            </w:pPr>
            <w:r>
              <w:rPr>
                <w:rFonts w:ascii="仿宋" w:eastAsia="仿宋" w:hAnsi="仿宋" w:cs="宋体" w:hint="eastAsia"/>
                <w:szCs w:val="21"/>
              </w:rPr>
              <w:t>2</w:t>
            </w:r>
          </w:p>
        </w:tc>
        <w:tc>
          <w:tcPr>
            <w:tcW w:w="895" w:type="dxa"/>
          </w:tcPr>
          <w:p w14:paraId="2F618B35" w14:textId="77777777" w:rsidR="00254B6C" w:rsidRDefault="00254B6C">
            <w:pPr>
              <w:jc w:val="center"/>
              <w:rPr>
                <w:rFonts w:ascii="仿宋" w:eastAsia="仿宋" w:hAnsi="仿宋"/>
              </w:rPr>
            </w:pPr>
          </w:p>
        </w:tc>
      </w:tr>
      <w:tr w:rsidR="00254B6C" w14:paraId="1B89E8AA" w14:textId="77777777">
        <w:trPr>
          <w:jc w:val="center"/>
        </w:trPr>
        <w:tc>
          <w:tcPr>
            <w:tcW w:w="800" w:type="dxa"/>
          </w:tcPr>
          <w:p w14:paraId="6FED5AD1" w14:textId="77777777" w:rsidR="00254B6C" w:rsidRDefault="00254B6C">
            <w:pPr>
              <w:pStyle w:val="a7"/>
              <w:numPr>
                <w:ilvl w:val="0"/>
                <w:numId w:val="2"/>
              </w:numPr>
              <w:ind w:left="0" w:firstLineChars="0" w:firstLine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50" w:type="dxa"/>
          </w:tcPr>
          <w:p w14:paraId="7FC1F2F7" w14:textId="77777777" w:rsidR="00254B6C" w:rsidRDefault="009B295A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cs="宋体" w:hint="eastAsia"/>
                <w:szCs w:val="21"/>
              </w:rPr>
              <w:t>1MA004</w:t>
            </w:r>
          </w:p>
        </w:tc>
        <w:tc>
          <w:tcPr>
            <w:tcW w:w="3234" w:type="dxa"/>
          </w:tcPr>
          <w:p w14:paraId="4E92F56D" w14:textId="77777777" w:rsidR="00254B6C" w:rsidRDefault="009B295A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高等数学二Ⅱ</w:t>
            </w: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Differential and Integral Calculus (2) </w:t>
            </w:r>
            <w:r>
              <w:rPr>
                <w:rFonts w:hint="eastAsia"/>
                <w:sz w:val="20"/>
                <w:szCs w:val="20"/>
              </w:rPr>
              <w:t>Ⅱ</w:t>
            </w:r>
          </w:p>
        </w:tc>
        <w:tc>
          <w:tcPr>
            <w:tcW w:w="850" w:type="dxa"/>
          </w:tcPr>
          <w:p w14:paraId="76DE2EA3" w14:textId="77777777" w:rsidR="00254B6C" w:rsidRDefault="009B295A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cs="宋体" w:hint="eastAsia"/>
                <w:szCs w:val="21"/>
              </w:rPr>
              <w:t>64</w:t>
            </w:r>
          </w:p>
        </w:tc>
        <w:tc>
          <w:tcPr>
            <w:tcW w:w="992" w:type="dxa"/>
          </w:tcPr>
          <w:p w14:paraId="44B00D77" w14:textId="77777777" w:rsidR="00254B6C" w:rsidRDefault="009B295A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cs="宋体" w:hint="eastAsia"/>
                <w:szCs w:val="21"/>
              </w:rPr>
              <w:t>4</w:t>
            </w:r>
          </w:p>
        </w:tc>
        <w:tc>
          <w:tcPr>
            <w:tcW w:w="895" w:type="dxa"/>
          </w:tcPr>
          <w:p w14:paraId="31015796" w14:textId="77777777" w:rsidR="00254B6C" w:rsidRDefault="00254B6C">
            <w:pPr>
              <w:jc w:val="center"/>
              <w:rPr>
                <w:rFonts w:ascii="仿宋" w:eastAsia="仿宋" w:hAnsi="仿宋"/>
              </w:rPr>
            </w:pPr>
          </w:p>
        </w:tc>
      </w:tr>
      <w:tr w:rsidR="00254B6C" w14:paraId="5C28EC39" w14:textId="77777777">
        <w:trPr>
          <w:jc w:val="center"/>
        </w:trPr>
        <w:tc>
          <w:tcPr>
            <w:tcW w:w="800" w:type="dxa"/>
          </w:tcPr>
          <w:p w14:paraId="14AF8D10" w14:textId="77777777" w:rsidR="00254B6C" w:rsidRDefault="00254B6C">
            <w:pPr>
              <w:pStyle w:val="a7"/>
              <w:numPr>
                <w:ilvl w:val="0"/>
                <w:numId w:val="2"/>
              </w:numPr>
              <w:ind w:left="0" w:firstLineChars="0" w:firstLine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50" w:type="dxa"/>
          </w:tcPr>
          <w:p w14:paraId="2DC36758" w14:textId="77777777" w:rsidR="00254B6C" w:rsidRDefault="009B295A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cs="宋体" w:hint="eastAsia"/>
                <w:szCs w:val="21"/>
              </w:rPr>
              <w:t>1PE00</w:t>
            </w:r>
            <w:r>
              <w:rPr>
                <w:rFonts w:ascii="仿宋" w:eastAsia="仿宋" w:hAnsi="仿宋" w:cs="宋体"/>
                <w:szCs w:val="21"/>
              </w:rPr>
              <w:t>6</w:t>
            </w:r>
          </w:p>
        </w:tc>
        <w:tc>
          <w:tcPr>
            <w:tcW w:w="3234" w:type="dxa"/>
          </w:tcPr>
          <w:p w14:paraId="3C606E37" w14:textId="77777777" w:rsidR="00254B6C" w:rsidRDefault="009B295A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大学体育Ⅱ</w:t>
            </w:r>
            <w:r>
              <w:rPr>
                <w:sz w:val="20"/>
                <w:szCs w:val="20"/>
              </w:rPr>
              <w:t>College Physical Education</w:t>
            </w:r>
            <w:r>
              <w:rPr>
                <w:rFonts w:hint="eastAsia"/>
                <w:sz w:val="20"/>
                <w:szCs w:val="20"/>
              </w:rPr>
              <w:t>Ⅱ</w:t>
            </w:r>
          </w:p>
        </w:tc>
        <w:tc>
          <w:tcPr>
            <w:tcW w:w="850" w:type="dxa"/>
          </w:tcPr>
          <w:p w14:paraId="5A710640" w14:textId="77777777" w:rsidR="00254B6C" w:rsidRDefault="009B295A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cs="宋体" w:hint="eastAsia"/>
                <w:szCs w:val="21"/>
              </w:rPr>
              <w:t>32</w:t>
            </w:r>
          </w:p>
        </w:tc>
        <w:tc>
          <w:tcPr>
            <w:tcW w:w="992" w:type="dxa"/>
          </w:tcPr>
          <w:p w14:paraId="3D09B006" w14:textId="77777777" w:rsidR="00254B6C" w:rsidRDefault="009B295A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cs="宋体"/>
                <w:szCs w:val="21"/>
              </w:rPr>
              <w:t>0</w:t>
            </w:r>
            <w:r>
              <w:rPr>
                <w:rFonts w:ascii="仿宋" w:eastAsia="仿宋" w:hAnsi="仿宋"/>
              </w:rPr>
              <w:t>.</w:t>
            </w:r>
            <w:r>
              <w:rPr>
                <w:rFonts w:ascii="仿宋" w:eastAsia="仿宋" w:hAnsi="仿宋" w:cs="宋体" w:hint="eastAsia"/>
                <w:szCs w:val="21"/>
              </w:rPr>
              <w:t>5</w:t>
            </w:r>
          </w:p>
        </w:tc>
        <w:tc>
          <w:tcPr>
            <w:tcW w:w="895" w:type="dxa"/>
          </w:tcPr>
          <w:p w14:paraId="37B2A9CD" w14:textId="77777777" w:rsidR="00254B6C" w:rsidRDefault="00254B6C">
            <w:pPr>
              <w:jc w:val="center"/>
              <w:rPr>
                <w:rFonts w:ascii="仿宋" w:eastAsia="仿宋" w:hAnsi="仿宋"/>
              </w:rPr>
            </w:pPr>
          </w:p>
        </w:tc>
      </w:tr>
      <w:tr w:rsidR="00254B6C" w14:paraId="208E2E5A" w14:textId="77777777">
        <w:trPr>
          <w:jc w:val="center"/>
        </w:trPr>
        <w:tc>
          <w:tcPr>
            <w:tcW w:w="800" w:type="dxa"/>
          </w:tcPr>
          <w:p w14:paraId="28FB1CE0" w14:textId="77777777" w:rsidR="00254B6C" w:rsidRDefault="00254B6C">
            <w:pPr>
              <w:pStyle w:val="a7"/>
              <w:numPr>
                <w:ilvl w:val="0"/>
                <w:numId w:val="2"/>
              </w:numPr>
              <w:ind w:left="0" w:firstLineChars="0" w:firstLine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50" w:type="dxa"/>
          </w:tcPr>
          <w:p w14:paraId="448F92DE" w14:textId="77777777" w:rsidR="00254B6C" w:rsidRDefault="009B295A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cs="宋体" w:hint="eastAsia"/>
                <w:szCs w:val="21"/>
              </w:rPr>
              <w:t>1PL012</w:t>
            </w:r>
          </w:p>
        </w:tc>
        <w:tc>
          <w:tcPr>
            <w:tcW w:w="3234" w:type="dxa"/>
          </w:tcPr>
          <w:p w14:paraId="53023227" w14:textId="77777777" w:rsidR="00254B6C" w:rsidRDefault="009B295A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中国近现代史纲要</w:t>
            </w: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The Outline of Modern Chinese History</w:t>
            </w:r>
          </w:p>
        </w:tc>
        <w:tc>
          <w:tcPr>
            <w:tcW w:w="850" w:type="dxa"/>
          </w:tcPr>
          <w:p w14:paraId="164AE467" w14:textId="77777777" w:rsidR="00254B6C" w:rsidRDefault="009B295A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cs="宋体" w:hint="eastAsia"/>
                <w:szCs w:val="21"/>
              </w:rPr>
              <w:t>48</w:t>
            </w:r>
          </w:p>
        </w:tc>
        <w:tc>
          <w:tcPr>
            <w:tcW w:w="992" w:type="dxa"/>
          </w:tcPr>
          <w:p w14:paraId="5228FBEA" w14:textId="77777777" w:rsidR="00254B6C" w:rsidRDefault="009B295A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cs="宋体" w:hint="eastAsia"/>
                <w:szCs w:val="21"/>
              </w:rPr>
              <w:t>3</w:t>
            </w:r>
          </w:p>
        </w:tc>
        <w:tc>
          <w:tcPr>
            <w:tcW w:w="895" w:type="dxa"/>
          </w:tcPr>
          <w:p w14:paraId="09551834" w14:textId="77777777" w:rsidR="00254B6C" w:rsidRDefault="00254B6C">
            <w:pPr>
              <w:jc w:val="center"/>
              <w:rPr>
                <w:rFonts w:ascii="仿宋" w:eastAsia="仿宋" w:hAnsi="仿宋"/>
              </w:rPr>
            </w:pPr>
          </w:p>
        </w:tc>
      </w:tr>
      <w:tr w:rsidR="00254B6C" w14:paraId="45D73E37" w14:textId="77777777">
        <w:trPr>
          <w:jc w:val="center"/>
        </w:trPr>
        <w:tc>
          <w:tcPr>
            <w:tcW w:w="800" w:type="dxa"/>
          </w:tcPr>
          <w:p w14:paraId="0994F3A9" w14:textId="77777777" w:rsidR="00254B6C" w:rsidRDefault="00254B6C">
            <w:pPr>
              <w:pStyle w:val="a7"/>
              <w:numPr>
                <w:ilvl w:val="0"/>
                <w:numId w:val="2"/>
              </w:numPr>
              <w:ind w:left="0" w:firstLineChars="0" w:firstLine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50" w:type="dxa"/>
          </w:tcPr>
          <w:p w14:paraId="32546061" w14:textId="77777777" w:rsidR="00254B6C" w:rsidRDefault="009B295A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104</w:t>
            </w:r>
            <w:r>
              <w:rPr>
                <w:rFonts w:ascii="仿宋" w:eastAsia="仿宋" w:hAnsi="仿宋"/>
              </w:rPr>
              <w:t>866</w:t>
            </w:r>
          </w:p>
        </w:tc>
        <w:tc>
          <w:tcPr>
            <w:tcW w:w="3234" w:type="dxa"/>
          </w:tcPr>
          <w:p w14:paraId="6A0235BD" w14:textId="77777777" w:rsidR="00254B6C" w:rsidRDefault="009B295A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基础会计模拟实训</w:t>
            </w:r>
            <w:r>
              <w:rPr>
                <w:sz w:val="20"/>
                <w:szCs w:val="20"/>
              </w:rPr>
              <w:t>Basic Accounting Simulation Training</w:t>
            </w:r>
          </w:p>
        </w:tc>
        <w:tc>
          <w:tcPr>
            <w:tcW w:w="850" w:type="dxa"/>
          </w:tcPr>
          <w:p w14:paraId="71D47EF4" w14:textId="77777777" w:rsidR="00254B6C" w:rsidRDefault="009B295A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24</w:t>
            </w:r>
          </w:p>
        </w:tc>
        <w:tc>
          <w:tcPr>
            <w:tcW w:w="992" w:type="dxa"/>
          </w:tcPr>
          <w:p w14:paraId="00175B0B" w14:textId="77777777" w:rsidR="00254B6C" w:rsidRDefault="009B295A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2</w:t>
            </w:r>
          </w:p>
        </w:tc>
        <w:tc>
          <w:tcPr>
            <w:tcW w:w="895" w:type="dxa"/>
          </w:tcPr>
          <w:p w14:paraId="1B0C66FA" w14:textId="77777777" w:rsidR="00254B6C" w:rsidRDefault="00254B6C">
            <w:pPr>
              <w:jc w:val="center"/>
              <w:rPr>
                <w:rFonts w:ascii="仿宋" w:eastAsia="仿宋" w:hAnsi="仿宋"/>
              </w:rPr>
            </w:pPr>
          </w:p>
        </w:tc>
      </w:tr>
      <w:tr w:rsidR="00254B6C" w14:paraId="08D2C74A" w14:textId="77777777">
        <w:trPr>
          <w:jc w:val="center"/>
        </w:trPr>
        <w:tc>
          <w:tcPr>
            <w:tcW w:w="800" w:type="dxa"/>
          </w:tcPr>
          <w:p w14:paraId="6D7AB0B3" w14:textId="77777777" w:rsidR="00254B6C" w:rsidRDefault="00254B6C">
            <w:pPr>
              <w:pStyle w:val="a7"/>
              <w:numPr>
                <w:ilvl w:val="0"/>
                <w:numId w:val="2"/>
              </w:numPr>
              <w:ind w:left="0" w:firstLineChars="0" w:firstLine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50" w:type="dxa"/>
          </w:tcPr>
          <w:p w14:paraId="16D9B260" w14:textId="77777777" w:rsidR="00254B6C" w:rsidRDefault="009B295A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0</w:t>
            </w:r>
            <w:r>
              <w:rPr>
                <w:rFonts w:ascii="仿宋" w:eastAsia="仿宋" w:hAnsi="仿宋"/>
              </w:rPr>
              <w:t>16102</w:t>
            </w:r>
          </w:p>
        </w:tc>
        <w:tc>
          <w:tcPr>
            <w:tcW w:w="3234" w:type="dxa"/>
          </w:tcPr>
          <w:p w14:paraId="389CBD5B" w14:textId="77777777" w:rsidR="00254B6C" w:rsidRDefault="009B295A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“创青春”大学生创业基础</w:t>
            </w: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The Foundation of Entrepreneurship  for College Students</w:t>
            </w:r>
          </w:p>
        </w:tc>
        <w:tc>
          <w:tcPr>
            <w:tcW w:w="850" w:type="dxa"/>
          </w:tcPr>
          <w:p w14:paraId="7019138A" w14:textId="77777777" w:rsidR="00254B6C" w:rsidRDefault="009B295A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8</w:t>
            </w:r>
          </w:p>
        </w:tc>
        <w:tc>
          <w:tcPr>
            <w:tcW w:w="992" w:type="dxa"/>
          </w:tcPr>
          <w:p w14:paraId="0D0F79EA" w14:textId="77777777" w:rsidR="00254B6C" w:rsidRDefault="009B295A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0</w:t>
            </w:r>
            <w:r>
              <w:rPr>
                <w:rFonts w:ascii="仿宋" w:eastAsia="仿宋" w:hAnsi="仿宋"/>
              </w:rPr>
              <w:t>.5</w:t>
            </w:r>
          </w:p>
        </w:tc>
        <w:tc>
          <w:tcPr>
            <w:tcW w:w="895" w:type="dxa"/>
          </w:tcPr>
          <w:p w14:paraId="25C4C553" w14:textId="77777777" w:rsidR="00254B6C" w:rsidRDefault="00254B6C">
            <w:pPr>
              <w:jc w:val="center"/>
              <w:rPr>
                <w:rFonts w:ascii="仿宋" w:eastAsia="仿宋" w:hAnsi="仿宋"/>
              </w:rPr>
            </w:pPr>
          </w:p>
        </w:tc>
      </w:tr>
      <w:tr w:rsidR="00254B6C" w14:paraId="38022FAB" w14:textId="77777777">
        <w:trPr>
          <w:jc w:val="center"/>
        </w:trPr>
        <w:tc>
          <w:tcPr>
            <w:tcW w:w="800" w:type="dxa"/>
          </w:tcPr>
          <w:p w14:paraId="193415F6" w14:textId="77777777" w:rsidR="00254B6C" w:rsidRDefault="00254B6C">
            <w:pPr>
              <w:pStyle w:val="a7"/>
              <w:numPr>
                <w:ilvl w:val="0"/>
                <w:numId w:val="2"/>
              </w:numPr>
              <w:ind w:left="0" w:firstLineChars="0" w:firstLine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50" w:type="dxa"/>
          </w:tcPr>
          <w:p w14:paraId="7E3B3B0E" w14:textId="77777777" w:rsidR="00254B6C" w:rsidRDefault="009B295A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1</w:t>
            </w:r>
            <w:r>
              <w:rPr>
                <w:rFonts w:ascii="仿宋" w:eastAsia="仿宋" w:hAnsi="仿宋"/>
              </w:rPr>
              <w:t>CP021</w:t>
            </w:r>
          </w:p>
        </w:tc>
        <w:tc>
          <w:tcPr>
            <w:tcW w:w="3234" w:type="dxa"/>
          </w:tcPr>
          <w:p w14:paraId="41558D3C" w14:textId="77777777" w:rsidR="00254B6C" w:rsidRDefault="009B29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Python</w:t>
            </w:r>
            <w:r>
              <w:rPr>
                <w:rFonts w:hint="eastAsia"/>
                <w:sz w:val="20"/>
                <w:szCs w:val="20"/>
              </w:rPr>
              <w:t>程序设计</w:t>
            </w:r>
            <w:r>
              <w:rPr>
                <w:sz w:val="20"/>
                <w:szCs w:val="20"/>
              </w:rPr>
              <w:t>Python Programming</w:t>
            </w:r>
          </w:p>
        </w:tc>
        <w:tc>
          <w:tcPr>
            <w:tcW w:w="850" w:type="dxa"/>
          </w:tcPr>
          <w:p w14:paraId="0A180819" w14:textId="77777777" w:rsidR="00254B6C" w:rsidRDefault="009B295A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4</w:t>
            </w:r>
            <w:r>
              <w:rPr>
                <w:rFonts w:ascii="仿宋" w:eastAsia="仿宋" w:hAnsi="仿宋"/>
              </w:rPr>
              <w:t>8</w:t>
            </w:r>
          </w:p>
        </w:tc>
        <w:tc>
          <w:tcPr>
            <w:tcW w:w="992" w:type="dxa"/>
          </w:tcPr>
          <w:p w14:paraId="56FB5DA1" w14:textId="77777777" w:rsidR="00254B6C" w:rsidRDefault="009B295A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2</w:t>
            </w:r>
            <w:r>
              <w:rPr>
                <w:rFonts w:ascii="仿宋" w:eastAsia="仿宋" w:hAnsi="仿宋"/>
              </w:rPr>
              <w:t>.5</w:t>
            </w:r>
          </w:p>
        </w:tc>
        <w:tc>
          <w:tcPr>
            <w:tcW w:w="895" w:type="dxa"/>
          </w:tcPr>
          <w:p w14:paraId="0443CC53" w14:textId="77777777" w:rsidR="00254B6C" w:rsidRDefault="00254B6C">
            <w:pPr>
              <w:jc w:val="center"/>
              <w:rPr>
                <w:rFonts w:ascii="仿宋" w:eastAsia="仿宋" w:hAnsi="仿宋"/>
              </w:rPr>
            </w:pPr>
          </w:p>
        </w:tc>
      </w:tr>
    </w:tbl>
    <w:p w14:paraId="46EB90B5" w14:textId="77777777" w:rsidR="00254B6C" w:rsidRDefault="00254B6C">
      <w:pPr>
        <w:ind w:firstLine="420"/>
        <w:jc w:val="center"/>
        <w:rPr>
          <w:rFonts w:ascii="仿宋" w:eastAsia="仿宋" w:hAnsi="仿宋"/>
        </w:rPr>
      </w:pPr>
    </w:p>
    <w:sectPr w:rsidR="00254B6C" w:rsidSect="00DE431F">
      <w:headerReference w:type="even" r:id="rId7"/>
      <w:pgSz w:w="11906" w:h="16838"/>
      <w:pgMar w:top="1701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B448000" w14:textId="77777777" w:rsidR="00DE431F" w:rsidRDefault="00DE431F" w:rsidP="00254B6C">
      <w:r>
        <w:separator/>
      </w:r>
    </w:p>
  </w:endnote>
  <w:endnote w:type="continuationSeparator" w:id="0">
    <w:p w14:paraId="62A6DB28" w14:textId="77777777" w:rsidR="00DE431F" w:rsidRDefault="00DE431F" w:rsidP="00254B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59D8FC6" w14:textId="77777777" w:rsidR="00DE431F" w:rsidRDefault="00DE431F" w:rsidP="00254B6C">
      <w:r>
        <w:separator/>
      </w:r>
    </w:p>
  </w:footnote>
  <w:footnote w:type="continuationSeparator" w:id="0">
    <w:p w14:paraId="65AE6EB8" w14:textId="77777777" w:rsidR="00DE431F" w:rsidRDefault="00DE431F" w:rsidP="00254B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B17D33" w14:textId="77777777" w:rsidR="00254B6C" w:rsidRDefault="00254B6C">
    <w:pPr>
      <w:pStyle w:val="a5"/>
      <w:ind w:firstLine="4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70C7C9C"/>
    <w:multiLevelType w:val="multilevel"/>
    <w:tmpl w:val="670C7C9C"/>
    <w:lvl w:ilvl="0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7AFF5B7C"/>
    <w:multiLevelType w:val="multilevel"/>
    <w:tmpl w:val="7AFF5B7C"/>
    <w:lvl w:ilvl="0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1724866131">
    <w:abstractNumId w:val="0"/>
  </w:num>
  <w:num w:numId="2" w16cid:durableId="5694640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NTg0YjI1YjliZjdjMzc2NjM1YjIyZjU4Yzc1YTkyZGYifQ=="/>
  </w:docVars>
  <w:rsids>
    <w:rsidRoot w:val="00B82278"/>
    <w:rsid w:val="00015F01"/>
    <w:rsid w:val="00027DE4"/>
    <w:rsid w:val="00051B39"/>
    <w:rsid w:val="00074675"/>
    <w:rsid w:val="000A4CB4"/>
    <w:rsid w:val="0011301E"/>
    <w:rsid w:val="00184813"/>
    <w:rsid w:val="001E286C"/>
    <w:rsid w:val="00204F13"/>
    <w:rsid w:val="00254B6C"/>
    <w:rsid w:val="002706D2"/>
    <w:rsid w:val="002A0698"/>
    <w:rsid w:val="002D6CA5"/>
    <w:rsid w:val="003E5801"/>
    <w:rsid w:val="003F5E91"/>
    <w:rsid w:val="003F63F6"/>
    <w:rsid w:val="00417E94"/>
    <w:rsid w:val="00585A9E"/>
    <w:rsid w:val="005A11E0"/>
    <w:rsid w:val="005E0B16"/>
    <w:rsid w:val="0067607C"/>
    <w:rsid w:val="006A3395"/>
    <w:rsid w:val="00713DFE"/>
    <w:rsid w:val="00715967"/>
    <w:rsid w:val="00727CFE"/>
    <w:rsid w:val="007C3AAB"/>
    <w:rsid w:val="007C7D67"/>
    <w:rsid w:val="00800B8E"/>
    <w:rsid w:val="0080583F"/>
    <w:rsid w:val="00826C00"/>
    <w:rsid w:val="008327C6"/>
    <w:rsid w:val="009016E1"/>
    <w:rsid w:val="00927739"/>
    <w:rsid w:val="00950411"/>
    <w:rsid w:val="009B295A"/>
    <w:rsid w:val="00AC1775"/>
    <w:rsid w:val="00B41291"/>
    <w:rsid w:val="00B82278"/>
    <w:rsid w:val="00C273D7"/>
    <w:rsid w:val="00C8493E"/>
    <w:rsid w:val="00CC02D1"/>
    <w:rsid w:val="00D73F2D"/>
    <w:rsid w:val="00DE431F"/>
    <w:rsid w:val="00E16B67"/>
    <w:rsid w:val="00E17C01"/>
    <w:rsid w:val="00EB0D52"/>
    <w:rsid w:val="00EB1BA3"/>
    <w:rsid w:val="00EE021B"/>
    <w:rsid w:val="00F91722"/>
    <w:rsid w:val="029D3FA7"/>
    <w:rsid w:val="04A57149"/>
    <w:rsid w:val="072448E1"/>
    <w:rsid w:val="076335D0"/>
    <w:rsid w:val="08C775D0"/>
    <w:rsid w:val="0976697B"/>
    <w:rsid w:val="0A7B1ED7"/>
    <w:rsid w:val="0C6D773F"/>
    <w:rsid w:val="0C8F1A1D"/>
    <w:rsid w:val="0FFD42D7"/>
    <w:rsid w:val="13571F50"/>
    <w:rsid w:val="16DA5746"/>
    <w:rsid w:val="17287D74"/>
    <w:rsid w:val="18CC41E3"/>
    <w:rsid w:val="18DA004F"/>
    <w:rsid w:val="18E9197B"/>
    <w:rsid w:val="19A74B28"/>
    <w:rsid w:val="1A48432E"/>
    <w:rsid w:val="1BF63A1D"/>
    <w:rsid w:val="203F6D04"/>
    <w:rsid w:val="22B5272F"/>
    <w:rsid w:val="25C74FE4"/>
    <w:rsid w:val="2CD753C0"/>
    <w:rsid w:val="2D464374"/>
    <w:rsid w:val="2E0630AF"/>
    <w:rsid w:val="339B77DF"/>
    <w:rsid w:val="33E66CAC"/>
    <w:rsid w:val="351E33B9"/>
    <w:rsid w:val="35CD5C98"/>
    <w:rsid w:val="370B63FA"/>
    <w:rsid w:val="3DC1353D"/>
    <w:rsid w:val="3E0F0FEC"/>
    <w:rsid w:val="444C3F51"/>
    <w:rsid w:val="45946B6B"/>
    <w:rsid w:val="48D12B65"/>
    <w:rsid w:val="4DD9190B"/>
    <w:rsid w:val="530073EF"/>
    <w:rsid w:val="570608E0"/>
    <w:rsid w:val="5B1E25D3"/>
    <w:rsid w:val="5DE60B33"/>
    <w:rsid w:val="5EF21FC6"/>
    <w:rsid w:val="603D2A83"/>
    <w:rsid w:val="609C6D8D"/>
    <w:rsid w:val="62DE7425"/>
    <w:rsid w:val="653F226F"/>
    <w:rsid w:val="68761F4F"/>
    <w:rsid w:val="76EB3798"/>
    <w:rsid w:val="7B6E04D5"/>
    <w:rsid w:val="7CB15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C61EF8E"/>
  <w15:docId w15:val="{A2CD2783-4A9D-454F-B581-B1914782F1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4B6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rsid w:val="00254B6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254B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List Paragraph"/>
    <w:basedOn w:val="a"/>
    <w:uiPriority w:val="34"/>
    <w:qFormat/>
    <w:rsid w:val="00254B6C"/>
    <w:pPr>
      <w:ind w:firstLineChars="200" w:firstLine="420"/>
    </w:pPr>
  </w:style>
  <w:style w:type="character" w:customStyle="1" w:styleId="a6">
    <w:name w:val="页眉 字符"/>
    <w:basedOn w:val="a0"/>
    <w:link w:val="a5"/>
    <w:uiPriority w:val="99"/>
    <w:qFormat/>
    <w:rsid w:val="00254B6C"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sid w:val="00254B6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286</Words>
  <Characters>1636</Characters>
  <Application>Microsoft Office Word</Application>
  <DocSecurity>0</DocSecurity>
  <Lines>13</Lines>
  <Paragraphs>3</Paragraphs>
  <ScaleCrop>false</ScaleCrop>
  <Company>CHINA</Company>
  <LinksUpToDate>false</LinksUpToDate>
  <CharactersWithSpaces>1919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Cherry</dc:creator>
  <cp:lastModifiedBy>柳凤斌</cp:lastModifiedBy>
  <cp:revision>13</cp:revision>
  <cp:lastPrinted>2023-03-28T07:43:00Z</cp:lastPrinted>
  <dcterms:created xsi:type="dcterms:W3CDTF">2023-03-27T00:33:00Z</dcterms:created>
  <dcterms:modified xsi:type="dcterms:W3CDTF">2024-04-09T02:19:00Z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3C7EC67685F545CBAC94F3C2E45440D4_12</vt:lpwstr>
  </property>
</Properties>
</file>