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C26" w:rsidRDefault="00547C26" w:rsidP="00547C26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ind w:left="4" w:firstLine="719"/>
        <w:jc w:val="left"/>
        <w:textAlignment w:val="baseline"/>
        <w:rPr>
          <w:rFonts w:ascii="仿宋" w:eastAsia="仿宋" w:hAnsi="仿宋" w:cs="黑体"/>
          <w:snapToGrid w:val="0"/>
          <w:color w:val="000000"/>
          <w:kern w:val="0"/>
          <w:sz w:val="33"/>
          <w:szCs w:val="33"/>
        </w:rPr>
      </w:pPr>
      <w:r>
        <w:rPr>
          <w:rFonts w:ascii="仿宋" w:eastAsia="仿宋" w:hAnsi="仿宋" w:cs="黑体" w:hint="eastAsia"/>
          <w:b/>
          <w:bCs/>
          <w:snapToGrid w:val="0"/>
          <w:color w:val="000000"/>
          <w:spacing w:val="14"/>
          <w:kern w:val="0"/>
          <w:sz w:val="33"/>
          <w:szCs w:val="33"/>
        </w:rPr>
        <w:t xml:space="preserve">附件1 </w:t>
      </w:r>
    </w:p>
    <w:p w:rsidR="00547C26" w:rsidRDefault="00547C26" w:rsidP="00547C26">
      <w:pPr>
        <w:spacing w:line="0" w:lineRule="atLeast"/>
        <w:ind w:firstLine="803"/>
        <w:jc w:val="center"/>
        <w:rPr>
          <w:rFonts w:ascii="仿宋" w:eastAsia="仿宋" w:hAnsi="仿宋"/>
          <w:b/>
          <w:spacing w:val="20"/>
          <w:sz w:val="36"/>
          <w:szCs w:val="36"/>
        </w:rPr>
      </w:pPr>
      <w:r>
        <w:rPr>
          <w:rFonts w:ascii="仿宋" w:eastAsia="仿宋" w:hAnsi="仿宋"/>
          <w:b/>
          <w:spacing w:val="20"/>
          <w:sz w:val="36"/>
          <w:szCs w:val="36"/>
        </w:rPr>
        <w:t>作品征集报送要求</w:t>
      </w:r>
    </w:p>
    <w:p w:rsidR="00547C26" w:rsidRPr="00A411AA" w:rsidRDefault="00547C26" w:rsidP="00547C2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547C26" w:rsidRPr="00A411AA" w:rsidRDefault="00547C26" w:rsidP="00547C2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一、</w:t>
      </w:r>
      <w:r w:rsidRPr="00A411AA">
        <w:rPr>
          <w:rFonts w:ascii="仿宋" w:eastAsia="仿宋" w:hAnsi="仿宋"/>
          <w:sz w:val="32"/>
          <w:szCs w:val="32"/>
        </w:rPr>
        <w:t>报送作品相关要求</w:t>
      </w:r>
    </w:p>
    <w:p w:rsidR="00547C26" w:rsidRDefault="00547C26" w:rsidP="00547C2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（一）视频类作品</w:t>
      </w:r>
    </w:p>
    <w:p w:rsidR="00547C26" w:rsidRDefault="00547C26" w:rsidP="00547C2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微视频、微电影、微动漫等廉政视频作品片长标准：2分钟至5分钟。格式标准：MP4、MOV等格式。视频大小：单个视频限1G以内，分辨率不低于1920×1080。</w:t>
      </w:r>
    </w:p>
    <w:p w:rsidR="00547C26" w:rsidRDefault="00547C26" w:rsidP="00547C2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(</w:t>
      </w: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创意设计作品</w:t>
      </w:r>
    </w:p>
    <w:p w:rsidR="00547C26" w:rsidRDefault="00547C26" w:rsidP="00547C2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设计作品要求思想积极、创意独特、形式新颖，具有较强的辨识度和整体美感，富有艺术感染力和视觉冲击力。每件作品需附作品名称和</w:t>
      </w:r>
      <w:r>
        <w:rPr>
          <w:rFonts w:ascii="仿宋" w:eastAsia="仿宋" w:hAnsi="仿宋"/>
          <w:sz w:val="32"/>
          <w:szCs w:val="32"/>
        </w:rPr>
        <w:t>200</w:t>
      </w:r>
      <w:r>
        <w:rPr>
          <w:rFonts w:ascii="仿宋" w:eastAsia="仿宋" w:hAnsi="仿宋" w:hint="eastAsia"/>
          <w:sz w:val="32"/>
          <w:szCs w:val="32"/>
        </w:rPr>
        <w:t>字以内的设计说明，能够清晰表达作品立意内容。</w:t>
      </w:r>
    </w:p>
    <w:p w:rsidR="00547C26" w:rsidRDefault="00547C26" w:rsidP="00547C26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作品须为平面图片形式，格式为</w:t>
      </w:r>
      <w:r>
        <w:rPr>
          <w:rFonts w:ascii="仿宋" w:eastAsia="仿宋" w:hAnsi="仿宋"/>
          <w:sz w:val="32"/>
          <w:szCs w:val="32"/>
        </w:rPr>
        <w:t xml:space="preserve">jpg </w:t>
      </w:r>
      <w:r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/>
          <w:sz w:val="32"/>
          <w:szCs w:val="32"/>
        </w:rPr>
        <w:t xml:space="preserve"> png, </w:t>
      </w:r>
      <w:r>
        <w:rPr>
          <w:rFonts w:ascii="仿宋" w:eastAsia="仿宋" w:hAnsi="仿宋" w:hint="eastAsia"/>
          <w:sz w:val="32"/>
          <w:szCs w:val="32"/>
        </w:rPr>
        <w:t>一件作品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图片不超过四张，单张图片尺寸为</w:t>
      </w:r>
      <w:r>
        <w:rPr>
          <w:rFonts w:ascii="仿宋" w:eastAsia="仿宋" w:hAnsi="仿宋"/>
          <w:sz w:val="32"/>
          <w:szCs w:val="32"/>
        </w:rPr>
        <w:t xml:space="preserve">210mm*290mm, </w:t>
      </w:r>
      <w:r>
        <w:rPr>
          <w:rFonts w:ascii="仿宋" w:eastAsia="仿宋" w:hAnsi="仿宋" w:hint="eastAsia"/>
          <w:sz w:val="32"/>
          <w:szCs w:val="32"/>
        </w:rPr>
        <w:t>单件作品不低于10MB，分辨率为</w:t>
      </w:r>
      <w:r>
        <w:rPr>
          <w:rFonts w:ascii="仿宋" w:eastAsia="仿宋" w:hAnsi="仿宋"/>
          <w:sz w:val="32"/>
          <w:szCs w:val="32"/>
        </w:rPr>
        <w:t xml:space="preserve">300dpi,RGB </w:t>
      </w:r>
      <w:r>
        <w:rPr>
          <w:rFonts w:ascii="仿宋" w:eastAsia="仿宋" w:hAnsi="仿宋" w:hint="eastAsia"/>
          <w:sz w:val="32"/>
          <w:szCs w:val="32"/>
        </w:rPr>
        <w:t>模式。色彩模式：CMYK。单张图片大小不超过</w:t>
      </w:r>
      <w:r>
        <w:rPr>
          <w:rFonts w:ascii="仿宋" w:eastAsia="仿宋" w:hAnsi="仿宋"/>
          <w:sz w:val="32"/>
          <w:szCs w:val="32"/>
        </w:rPr>
        <w:t>20M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47C26" w:rsidRDefault="00547C26" w:rsidP="00547C2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作品应为各创作单位（个人）原创作品。作品内容、字体、配乐、画面、设计等不得侵犯他人的著作权、商标权等知识产权。凡作品涉及他人著作权、肖像权、名誉权等引起法律纠纷或产生不良社会影响，对应责任由报送和创作单位（个人）自行承担。</w:t>
      </w:r>
    </w:p>
    <w:p w:rsidR="005A12D1" w:rsidRDefault="005A12D1">
      <w:bookmarkStart w:id="0" w:name="_GoBack"/>
      <w:bookmarkEnd w:id="0"/>
    </w:p>
    <w:sectPr w:rsidR="005A1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D3"/>
    <w:rsid w:val="00187AD3"/>
    <w:rsid w:val="00547C26"/>
    <w:rsid w:val="005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47C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47C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2025-04-07T01:41:00Z</dcterms:created>
  <dcterms:modified xsi:type="dcterms:W3CDTF">2025-04-07T01:41:00Z</dcterms:modified>
</cp:coreProperties>
</file>