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三江学院体育馆场地使用申请表（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存根 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rPr>
          <w:rFonts w:hint="default"/>
        </w:rPr>
      </w:pP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填表日期：  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编号：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282"/>
        <w:gridCol w:w="1460"/>
        <w:gridCol w:w="1221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6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申请事由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申请场地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羽毛球馆（体育馆西区）；</w:t>
            </w: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羽毛球馆（风雨操场）；</w:t>
            </w:r>
          </w:p>
          <w:p>
            <w:pPr>
              <w:spacing w:line="420" w:lineRule="exac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乒乓球馆；</w:t>
            </w:r>
            <w:r>
              <w:rPr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中心篮球馆；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健美操馆；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多功能厅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室外篮球场；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瑜伽馆；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其它场地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具体使用时间</w:t>
            </w:r>
          </w:p>
        </w:tc>
        <w:tc>
          <w:tcPr>
            <w:tcW w:w="2443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时间：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日期：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活动人数</w:t>
            </w:r>
          </w:p>
        </w:tc>
        <w:tc>
          <w:tcPr>
            <w:tcW w:w="1034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申请单位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(</w:t>
            </w:r>
            <w:r>
              <w:rPr>
                <w:rFonts w:hint="eastAsia"/>
                <w:b/>
                <w:bCs/>
                <w:sz w:val="24"/>
              </w:rPr>
              <w:t>公章</w:t>
            </w:r>
            <w:r>
              <w:rPr>
                <w:b/>
                <w:bCs/>
                <w:sz w:val="24"/>
              </w:rPr>
              <w:t xml:space="preserve">)     </w:t>
            </w:r>
          </w:p>
          <w:p>
            <w:pPr>
              <w:spacing w:line="420" w:lineRule="exact"/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体育部　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楼管办公室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　</w:t>
            </w:r>
            <w:r>
              <w:rPr>
                <w:b/>
                <w:bCs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宣传方式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宣传品规格与数量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(2020.9制表）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注意事项：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eastAsia" w:ascii="宋体" w:hAnsi="宋体"/>
          <w:sz w:val="21"/>
          <w:szCs w:val="21"/>
        </w:rPr>
        <w:t>申请使用场地需上交活动情况简介或计划书审核备案；如有变更需及时与</w:t>
      </w:r>
      <w:r>
        <w:rPr>
          <w:rFonts w:hint="eastAsia"/>
          <w:sz w:val="21"/>
          <w:szCs w:val="21"/>
          <w:lang w:eastAsia="zh-CN"/>
        </w:rPr>
        <w:t>体育部</w:t>
      </w:r>
      <w:r>
        <w:rPr>
          <w:rFonts w:hint="eastAsia" w:ascii="宋体" w:hAnsi="宋体"/>
          <w:sz w:val="21"/>
          <w:szCs w:val="21"/>
        </w:rPr>
        <w:t>联系，协调解决。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2、使用场地的一切责任由负责人负责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3、进入体育场地必须持有工作证或学生证，必须确保活动期间的安全和卫生；严禁吸烟及使用明火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运动场地内严禁张贴、散发各类非法、违禁宣传品；场地器材如有损坏应及时通知场地管理员。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b/>
          <w:bCs/>
          <w:sz w:val="21"/>
          <w:szCs w:val="21"/>
        </w:rPr>
        <w:t>本表一式三份，一份自留，</w:t>
      </w:r>
      <w:r>
        <w:rPr>
          <w:rFonts w:hint="eastAsia"/>
          <w:b/>
          <w:bCs/>
          <w:sz w:val="21"/>
          <w:szCs w:val="21"/>
          <w:lang w:eastAsia="zh-CN"/>
        </w:rPr>
        <w:t>一份交体育馆管理办公室，一</w:t>
      </w:r>
      <w:r>
        <w:rPr>
          <w:rFonts w:hint="eastAsia"/>
          <w:b/>
          <w:bCs/>
          <w:sz w:val="21"/>
          <w:szCs w:val="21"/>
        </w:rPr>
        <w:t>份留</w:t>
      </w:r>
      <w:r>
        <w:rPr>
          <w:rFonts w:hint="eastAsia"/>
          <w:b/>
          <w:bCs/>
          <w:sz w:val="21"/>
          <w:szCs w:val="21"/>
          <w:lang w:eastAsia="zh-CN"/>
        </w:rPr>
        <w:t>体育部</w:t>
      </w:r>
      <w:r>
        <w:rPr>
          <w:rFonts w:hint="eastAsia"/>
          <w:b/>
          <w:bCs/>
          <w:sz w:val="21"/>
          <w:szCs w:val="21"/>
        </w:rPr>
        <w:t>保存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、本表最终解释权归</w:t>
      </w:r>
      <w:r>
        <w:rPr>
          <w:rFonts w:hint="eastAsia"/>
          <w:sz w:val="21"/>
          <w:szCs w:val="21"/>
          <w:lang w:eastAsia="zh-CN"/>
        </w:rPr>
        <w:t>三江学院</w:t>
      </w:r>
      <w:r>
        <w:rPr>
          <w:rFonts w:hint="eastAsia"/>
          <w:sz w:val="21"/>
          <w:szCs w:val="21"/>
        </w:rPr>
        <w:t>体育部。</w:t>
      </w:r>
    </w:p>
    <w:p>
      <w:pPr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三江学院体育馆场地使用申请表（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交体育部 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rPr>
          <w:rFonts w:hint="default"/>
        </w:rPr>
      </w:pP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填表日期：  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编号：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282"/>
        <w:gridCol w:w="1460"/>
        <w:gridCol w:w="1221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6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申请事由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申请场地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羽毛球馆（体育馆西区）；</w:t>
            </w: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羽毛球馆（风雨操场）；</w:t>
            </w:r>
          </w:p>
          <w:p>
            <w:pPr>
              <w:spacing w:line="420" w:lineRule="exac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乒乓球馆；</w:t>
            </w:r>
            <w:r>
              <w:rPr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中心篮球馆；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健美操馆；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多功能厅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室外篮球场；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瑜伽馆；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其它场地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具体使用时间</w:t>
            </w:r>
          </w:p>
        </w:tc>
        <w:tc>
          <w:tcPr>
            <w:tcW w:w="2443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时间：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日期：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活动人数</w:t>
            </w:r>
          </w:p>
        </w:tc>
        <w:tc>
          <w:tcPr>
            <w:tcW w:w="1034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申请单位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(</w:t>
            </w:r>
            <w:r>
              <w:rPr>
                <w:rFonts w:hint="eastAsia"/>
                <w:b/>
                <w:bCs/>
                <w:sz w:val="24"/>
              </w:rPr>
              <w:t>公章</w:t>
            </w:r>
            <w:r>
              <w:rPr>
                <w:b/>
                <w:bCs/>
                <w:sz w:val="24"/>
              </w:rPr>
              <w:t xml:space="preserve">)     </w:t>
            </w:r>
          </w:p>
          <w:p>
            <w:pPr>
              <w:spacing w:line="420" w:lineRule="exact"/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体育部　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楼管办公室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　</w:t>
            </w:r>
            <w:r>
              <w:rPr>
                <w:b/>
                <w:bCs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宣传方式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宣传品规格与数量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(2020.9制表）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注意事项：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eastAsia" w:ascii="宋体" w:hAnsi="宋体"/>
          <w:sz w:val="21"/>
          <w:szCs w:val="21"/>
        </w:rPr>
        <w:t>申请使用场地需上交活动情况简介或计划书审核备案；如有变更需及时与</w:t>
      </w:r>
      <w:r>
        <w:rPr>
          <w:rFonts w:hint="eastAsia"/>
          <w:sz w:val="21"/>
          <w:szCs w:val="21"/>
          <w:lang w:eastAsia="zh-CN"/>
        </w:rPr>
        <w:t>体育部</w:t>
      </w:r>
      <w:r>
        <w:rPr>
          <w:rFonts w:hint="eastAsia" w:ascii="宋体" w:hAnsi="宋体"/>
          <w:sz w:val="21"/>
          <w:szCs w:val="21"/>
        </w:rPr>
        <w:t>联系，协调解决。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2、使用场地的一切责任由负责人负责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3、进入体育场地必须持有工作证或学生证，必须确保活动期间的安全和卫生；严禁吸烟及使用明火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运动场地内严禁张贴、散发各类非法、违禁宣传品；场地器材如有损坏应及时通知场地管理员。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b/>
          <w:bCs/>
          <w:sz w:val="21"/>
          <w:szCs w:val="21"/>
        </w:rPr>
        <w:t>本表一式三份，一份自留，</w:t>
      </w:r>
      <w:r>
        <w:rPr>
          <w:rFonts w:hint="eastAsia"/>
          <w:b/>
          <w:bCs/>
          <w:sz w:val="21"/>
          <w:szCs w:val="21"/>
          <w:lang w:eastAsia="zh-CN"/>
        </w:rPr>
        <w:t>一份交体育馆管理办公室，一</w:t>
      </w:r>
      <w:r>
        <w:rPr>
          <w:rFonts w:hint="eastAsia"/>
          <w:b/>
          <w:bCs/>
          <w:sz w:val="21"/>
          <w:szCs w:val="21"/>
        </w:rPr>
        <w:t>份留</w:t>
      </w:r>
      <w:r>
        <w:rPr>
          <w:rFonts w:hint="eastAsia"/>
          <w:b/>
          <w:bCs/>
          <w:sz w:val="21"/>
          <w:szCs w:val="21"/>
          <w:lang w:eastAsia="zh-CN"/>
        </w:rPr>
        <w:t>体育部</w:t>
      </w:r>
      <w:r>
        <w:rPr>
          <w:rFonts w:hint="eastAsia"/>
          <w:b/>
          <w:bCs/>
          <w:sz w:val="21"/>
          <w:szCs w:val="21"/>
        </w:rPr>
        <w:t>保存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、本表最终解释权归</w:t>
      </w:r>
      <w:r>
        <w:rPr>
          <w:rFonts w:hint="eastAsia"/>
          <w:sz w:val="21"/>
          <w:szCs w:val="21"/>
          <w:lang w:eastAsia="zh-CN"/>
        </w:rPr>
        <w:t>三江学院</w:t>
      </w:r>
      <w:r>
        <w:rPr>
          <w:rFonts w:hint="eastAsia"/>
          <w:sz w:val="21"/>
          <w:szCs w:val="21"/>
        </w:rPr>
        <w:t>体育部。</w:t>
      </w:r>
    </w:p>
    <w:p>
      <w:pPr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三江学院体育馆场地使用申请表（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交楼管办 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rPr>
          <w:rFonts w:hint="default"/>
        </w:rPr>
      </w:pP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填表日期：  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</w:rPr>
        <w:t>编号：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282"/>
        <w:gridCol w:w="1460"/>
        <w:gridCol w:w="1221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6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申请事由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申请场地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羽毛球馆（体育馆西区）；</w:t>
            </w: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羽毛球馆（风雨操场）；</w:t>
            </w:r>
          </w:p>
          <w:p>
            <w:pPr>
              <w:spacing w:line="420" w:lineRule="exact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乒乓球馆；</w:t>
            </w:r>
            <w:r>
              <w:rPr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中心篮球馆；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健美操馆；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多功能厅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室外篮球场；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</w:rPr>
              <w:t>瑜伽馆；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其它场地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具体使用时间</w:t>
            </w:r>
          </w:p>
        </w:tc>
        <w:tc>
          <w:tcPr>
            <w:tcW w:w="2443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时间：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日期：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活动人数</w:t>
            </w:r>
          </w:p>
        </w:tc>
        <w:tc>
          <w:tcPr>
            <w:tcW w:w="1034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申请单位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(</w:t>
            </w:r>
            <w:r>
              <w:rPr>
                <w:rFonts w:hint="eastAsia"/>
                <w:b/>
                <w:bCs/>
                <w:sz w:val="24"/>
              </w:rPr>
              <w:t>公章</w:t>
            </w:r>
            <w:r>
              <w:rPr>
                <w:b/>
                <w:bCs/>
                <w:sz w:val="24"/>
              </w:rPr>
              <w:t xml:space="preserve">)     </w:t>
            </w:r>
          </w:p>
          <w:p>
            <w:pPr>
              <w:spacing w:line="420" w:lineRule="exact"/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体育部　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</w:p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楼管办公室</w:t>
            </w:r>
          </w:p>
        </w:tc>
        <w:tc>
          <w:tcPr>
            <w:tcW w:w="4107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1687" w:firstLineChars="700"/>
              <w:jc w:val="both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负责人签名：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　</w:t>
            </w:r>
            <w:r>
              <w:rPr>
                <w:b/>
                <w:bCs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宣传方式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宣传品规格与数量</w:t>
            </w:r>
          </w:p>
        </w:tc>
        <w:tc>
          <w:tcPr>
            <w:tcW w:w="16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(2020.9制表）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注意事项：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eastAsia" w:ascii="宋体" w:hAnsi="宋体"/>
          <w:sz w:val="21"/>
          <w:szCs w:val="21"/>
        </w:rPr>
        <w:t>申请使用场地需上交活动情况简介或计划书审核备案；如有变更需及时与</w:t>
      </w:r>
      <w:r>
        <w:rPr>
          <w:rFonts w:hint="eastAsia"/>
          <w:sz w:val="21"/>
          <w:szCs w:val="21"/>
          <w:lang w:eastAsia="zh-CN"/>
        </w:rPr>
        <w:t>体育部</w:t>
      </w:r>
      <w:r>
        <w:rPr>
          <w:rFonts w:hint="eastAsia" w:ascii="宋体" w:hAnsi="宋体"/>
          <w:sz w:val="21"/>
          <w:szCs w:val="21"/>
        </w:rPr>
        <w:t>联系，协调解决。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2、使用场地的一切责任由负责人负责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3、进入体育场地必须持有工作证或学生证，必须确保活动期间的安全和卫生；严禁吸烟及使用明火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运动场地内严禁张贴、散发各类非法、违禁宣传品；场地器材如有损坏应及时通知场地管理员。</w:t>
      </w:r>
    </w:p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b/>
          <w:bCs/>
          <w:sz w:val="21"/>
          <w:szCs w:val="21"/>
        </w:rPr>
        <w:t>本表一式三份，一份自留，</w:t>
      </w:r>
      <w:r>
        <w:rPr>
          <w:rFonts w:hint="eastAsia"/>
          <w:b/>
          <w:bCs/>
          <w:sz w:val="21"/>
          <w:szCs w:val="21"/>
          <w:lang w:eastAsia="zh-CN"/>
        </w:rPr>
        <w:t>一份交体育馆管理办公室，一</w:t>
      </w:r>
      <w:r>
        <w:rPr>
          <w:rFonts w:hint="eastAsia"/>
          <w:b/>
          <w:bCs/>
          <w:sz w:val="21"/>
          <w:szCs w:val="21"/>
        </w:rPr>
        <w:t>份留</w:t>
      </w:r>
      <w:r>
        <w:rPr>
          <w:rFonts w:hint="eastAsia"/>
          <w:b/>
          <w:bCs/>
          <w:sz w:val="21"/>
          <w:szCs w:val="21"/>
          <w:lang w:eastAsia="zh-CN"/>
        </w:rPr>
        <w:t>体育部</w:t>
      </w:r>
      <w:r>
        <w:rPr>
          <w:rFonts w:hint="eastAsia"/>
          <w:b/>
          <w:bCs/>
          <w:sz w:val="21"/>
          <w:szCs w:val="21"/>
        </w:rPr>
        <w:t>保存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、本表最终解释权归</w:t>
      </w:r>
      <w:r>
        <w:rPr>
          <w:rFonts w:hint="eastAsia"/>
          <w:sz w:val="21"/>
          <w:szCs w:val="21"/>
          <w:lang w:eastAsia="zh-CN"/>
        </w:rPr>
        <w:t>三江学院</w:t>
      </w:r>
      <w:r>
        <w:rPr>
          <w:rFonts w:hint="eastAsia"/>
          <w:sz w:val="21"/>
          <w:szCs w:val="21"/>
        </w:rPr>
        <w:t>体育部。</w:t>
      </w:r>
    </w:p>
    <w:p>
      <w:pPr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043" w:right="1179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0368"/>
    <w:multiLevelType w:val="multilevel"/>
    <w:tmpl w:val="43B4036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A545E"/>
    <w:rsid w:val="00054822"/>
    <w:rsid w:val="01A66B78"/>
    <w:rsid w:val="0BAA632D"/>
    <w:rsid w:val="123B202F"/>
    <w:rsid w:val="127F6522"/>
    <w:rsid w:val="13F5026D"/>
    <w:rsid w:val="14C1369C"/>
    <w:rsid w:val="15470932"/>
    <w:rsid w:val="15F54ADE"/>
    <w:rsid w:val="19E41785"/>
    <w:rsid w:val="1A154C19"/>
    <w:rsid w:val="1AFB27C9"/>
    <w:rsid w:val="1FC7515C"/>
    <w:rsid w:val="206F2440"/>
    <w:rsid w:val="21853A77"/>
    <w:rsid w:val="22B6368A"/>
    <w:rsid w:val="27BA111D"/>
    <w:rsid w:val="34462ED3"/>
    <w:rsid w:val="443E59BD"/>
    <w:rsid w:val="48703318"/>
    <w:rsid w:val="49CB3D03"/>
    <w:rsid w:val="4D6710FD"/>
    <w:rsid w:val="647F184C"/>
    <w:rsid w:val="65365992"/>
    <w:rsid w:val="6BF40FAD"/>
    <w:rsid w:val="78441C11"/>
    <w:rsid w:val="793A545E"/>
    <w:rsid w:val="7D477B8C"/>
    <w:rsid w:val="7EEB5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2020-09-30T01:12:00Z</dcterms:created>
  <dc:creator>笑迎笑脸</dc:creator>
  <cp:lastModifiedBy>笑迎笑脸</cp:lastModifiedBy>
  <cp:lastPrinted>2020-10-12T07:27:00Z</cp:lastPrinted>
  <dcterms:modified xsi:type="dcterms:W3CDTF">2020-10-15T04:51:09Z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