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24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宋体" w:eastAsia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cs="Times New Roman"/>
          <w:b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-20</w:t>
      </w:r>
      <w:r>
        <w:rPr>
          <w:rFonts w:hint="eastAsia" w:cs="Times New Roman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ascii="Times New Roman" w:hAnsi="宋体" w:eastAsia="宋体" w:cs="Times New Roman"/>
          <w:b/>
          <w:bCs/>
          <w:color w:val="000000"/>
          <w:kern w:val="0"/>
          <w:sz w:val="36"/>
          <w:szCs w:val="36"/>
        </w:rPr>
        <w:t>学年</w:t>
      </w:r>
      <w:r>
        <w:rPr>
          <w:rFonts w:hint="eastAsia" w:ascii="Times New Roman" w:hAnsi="宋体" w:eastAsia="宋体" w:cs="Times New Roman"/>
          <w:b/>
          <w:bCs/>
          <w:color w:val="000000"/>
          <w:kern w:val="0"/>
          <w:sz w:val="36"/>
          <w:szCs w:val="36"/>
          <w:lang w:eastAsia="zh-CN"/>
        </w:rPr>
        <w:t>“</w:t>
      </w:r>
      <w:r>
        <w:rPr>
          <w:rFonts w:ascii="Times New Roman" w:hAnsi="宋体" w:eastAsia="宋体" w:cs="Times New Roman"/>
          <w:b/>
          <w:bCs/>
          <w:color w:val="000000"/>
          <w:kern w:val="0"/>
          <w:sz w:val="36"/>
          <w:szCs w:val="36"/>
        </w:rPr>
        <w:t>优秀心理委员</w:t>
      </w:r>
      <w:r>
        <w:rPr>
          <w:rFonts w:hint="eastAsia" w:ascii="Times New Roman" w:hAnsi="宋体" w:eastAsia="宋体" w:cs="Times New Roman"/>
          <w:b/>
          <w:bCs/>
          <w:color w:val="000000"/>
          <w:kern w:val="0"/>
          <w:sz w:val="36"/>
          <w:szCs w:val="36"/>
          <w:lang w:eastAsia="zh-CN"/>
        </w:rPr>
        <w:t>”</w:t>
      </w:r>
      <w:r>
        <w:rPr>
          <w:rFonts w:ascii="Times New Roman" w:hAnsi="宋体" w:eastAsia="宋体" w:cs="Times New Roman"/>
          <w:b/>
          <w:bCs/>
          <w:color w:val="000000"/>
          <w:kern w:val="0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校优秀心理委员（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6人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外国语学院       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孟字雪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法商学院        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方雯倩  张明慧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电子信息工程学院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王淑萍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文学与新闻传播学院   王海伦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高等职业技术学院     沈滔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1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学院优秀心理委员（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49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外国语学院              顾益谦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0" w:hanging="4200" w:hangingChars="14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文学与新闻传播学院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肖美琪  唐弹琪  左芳源  张楚涵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0" w:firstLineChars="12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张贝宁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600" w:hanging="3600" w:hangingChars="12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法商学院                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王雅薇  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佳佳  宋淑雯  徐小青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0" w:firstLineChars="12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孙雨航  胡雨  黎贵英   王蕾婷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0" w:firstLineChars="12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张雨秋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计算机科学与工程学院    王丝雨  谷先  徐蔚源  任修花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建筑学院                王天滢   夏云飞  秦莹雯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机械与电气工程学院      任柯  尹洁  张蝉娟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土木工程学院            陆忆  张鑫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电子信息工程学院        王轲  石雪慧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文化产业与旅游管理学院  张宁迎  吴姜恒  何晓霞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艺术学院（演艺学院）    费相达  王德发  高金莹 任玲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高等职业技术学院        李婷  樊泷泷  倪佳慧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0" w:firstLineChars="12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侯秀雯  柯昊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东山校区                郭东灵  夏辛非房  付倩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0" w:firstLineChars="1200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邵思祺  杨维  张雨婷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0" w:firstLineChars="1200"/>
        <w:textAlignment w:val="auto"/>
        <w:outlineLvl w:val="1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宋恒志  苏文龙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6743F"/>
    <w:rsid w:val="0F2F00D6"/>
    <w:rsid w:val="134549B5"/>
    <w:rsid w:val="1D105CFE"/>
    <w:rsid w:val="2F904D7B"/>
    <w:rsid w:val="3B8617E0"/>
    <w:rsid w:val="3D220232"/>
    <w:rsid w:val="3D2B7E74"/>
    <w:rsid w:val="40C924AA"/>
    <w:rsid w:val="4E2D3F78"/>
    <w:rsid w:val="5CC04E72"/>
    <w:rsid w:val="646945B8"/>
    <w:rsid w:val="6B543355"/>
    <w:rsid w:val="6E072721"/>
    <w:rsid w:val="76C53359"/>
    <w:rsid w:val="7BE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Administrator.WQ-20151014YTQU</dc:creator>
  <cp:lastModifiedBy>马璐</cp:lastModifiedBy>
  <cp:lastPrinted>2021-11-23T09:20:00Z</cp:lastPrinted>
  <dcterms:modified xsi:type="dcterms:W3CDTF">2021-11-24T08:18:43Z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682903D9A6FD44C5AAB269F6B3C07D8C</vt:lpwstr>
  </property>
</Properties>
</file>