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767CF" w14:textId="36E3D847" w:rsidR="00D90EC8" w:rsidRPr="00D90EC8" w:rsidRDefault="00D90EC8" w:rsidP="00D90EC8">
      <w:pPr>
        <w:spacing w:afterLines="100" w:after="312"/>
        <w:jc w:val="center"/>
        <w:rPr>
          <w:rFonts w:ascii="宋体" w:eastAsia="宋体" w:hAnsi="宋体"/>
          <w:b/>
          <w:sz w:val="32"/>
          <w:szCs w:val="32"/>
        </w:rPr>
      </w:pPr>
      <w:r w:rsidRPr="00D90EC8">
        <w:rPr>
          <w:rFonts w:ascii="宋体" w:eastAsia="宋体" w:hAnsi="宋体" w:hint="eastAsia"/>
          <w:b/>
          <w:sz w:val="32"/>
          <w:szCs w:val="32"/>
        </w:rPr>
        <w:t>关于</w:t>
      </w:r>
      <w:r w:rsidR="00C514B2">
        <w:rPr>
          <w:rFonts w:ascii="宋体" w:eastAsia="宋体" w:hAnsi="宋体" w:hint="eastAsia"/>
          <w:b/>
          <w:sz w:val="32"/>
          <w:szCs w:val="32"/>
        </w:rPr>
        <w:t>专业硕士</w:t>
      </w:r>
      <w:r w:rsidR="00917876">
        <w:rPr>
          <w:rFonts w:ascii="宋体" w:eastAsia="宋体" w:hAnsi="宋体" w:hint="eastAsia"/>
          <w:b/>
          <w:sz w:val="32"/>
          <w:szCs w:val="32"/>
        </w:rPr>
        <w:t>立项</w:t>
      </w:r>
      <w:r w:rsidR="00C514B2">
        <w:rPr>
          <w:rFonts w:ascii="宋体" w:eastAsia="宋体" w:hAnsi="宋体" w:hint="eastAsia"/>
          <w:b/>
          <w:sz w:val="32"/>
          <w:szCs w:val="32"/>
        </w:rPr>
        <w:t>建设规划</w:t>
      </w:r>
      <w:r w:rsidRPr="00D90EC8">
        <w:rPr>
          <w:rFonts w:ascii="宋体" w:eastAsia="宋体" w:hAnsi="宋体"/>
          <w:b/>
          <w:sz w:val="32"/>
          <w:szCs w:val="32"/>
        </w:rPr>
        <w:t>专项调研</w:t>
      </w:r>
      <w:r w:rsidR="00917876">
        <w:rPr>
          <w:rFonts w:ascii="宋体" w:eastAsia="宋体" w:hAnsi="宋体" w:hint="eastAsia"/>
          <w:b/>
          <w:sz w:val="32"/>
          <w:szCs w:val="32"/>
        </w:rPr>
        <w:t>工作</w:t>
      </w:r>
      <w:r w:rsidR="00234447">
        <w:rPr>
          <w:rFonts w:ascii="宋体" w:eastAsia="宋体" w:hAnsi="宋体" w:hint="eastAsia"/>
          <w:b/>
          <w:sz w:val="32"/>
          <w:szCs w:val="32"/>
        </w:rPr>
        <w:t>的</w:t>
      </w:r>
      <w:r w:rsidR="00E61AC2">
        <w:rPr>
          <w:rFonts w:ascii="宋体" w:eastAsia="宋体" w:hAnsi="宋体" w:hint="eastAsia"/>
          <w:b/>
          <w:sz w:val="32"/>
          <w:szCs w:val="32"/>
        </w:rPr>
        <w:t>通知</w:t>
      </w:r>
    </w:p>
    <w:p w14:paraId="72320540" w14:textId="320526E1" w:rsidR="009B325B" w:rsidRPr="002E5968" w:rsidRDefault="009B325B" w:rsidP="00FC125B">
      <w:pPr>
        <w:spacing w:line="480" w:lineRule="exact"/>
        <w:rPr>
          <w:rFonts w:ascii="仿宋" w:eastAsia="仿宋" w:hAnsi="仿宋"/>
          <w:sz w:val="28"/>
          <w:szCs w:val="28"/>
        </w:rPr>
      </w:pPr>
      <w:r w:rsidRPr="002E5968">
        <w:rPr>
          <w:rFonts w:ascii="仿宋" w:eastAsia="仿宋" w:hAnsi="仿宋" w:hint="eastAsia"/>
          <w:sz w:val="28"/>
          <w:szCs w:val="28"/>
        </w:rPr>
        <w:t>各相关</w:t>
      </w:r>
      <w:r w:rsidR="00917876" w:rsidRPr="002E5968">
        <w:rPr>
          <w:rFonts w:ascii="仿宋" w:eastAsia="仿宋" w:hAnsi="仿宋" w:hint="eastAsia"/>
          <w:sz w:val="28"/>
          <w:szCs w:val="28"/>
        </w:rPr>
        <w:t>二级</w:t>
      </w:r>
      <w:r w:rsidR="00D93421">
        <w:rPr>
          <w:rFonts w:ascii="仿宋" w:eastAsia="仿宋" w:hAnsi="仿宋" w:hint="eastAsia"/>
          <w:sz w:val="28"/>
          <w:szCs w:val="28"/>
        </w:rPr>
        <w:t>教学单位</w:t>
      </w:r>
      <w:r w:rsidR="00917876" w:rsidRPr="002E5968">
        <w:rPr>
          <w:rFonts w:ascii="仿宋" w:eastAsia="仿宋" w:hAnsi="仿宋" w:hint="eastAsia"/>
          <w:sz w:val="28"/>
          <w:szCs w:val="28"/>
        </w:rPr>
        <w:t>、职能部门</w:t>
      </w:r>
      <w:r w:rsidRPr="002E5968">
        <w:rPr>
          <w:rFonts w:ascii="仿宋" w:eastAsia="仿宋" w:hAnsi="仿宋" w:hint="eastAsia"/>
          <w:sz w:val="28"/>
          <w:szCs w:val="28"/>
        </w:rPr>
        <w:t>：</w:t>
      </w:r>
    </w:p>
    <w:p w14:paraId="37062FF1" w14:textId="714CCDE1" w:rsidR="009B325B" w:rsidRDefault="009B325B" w:rsidP="00FC125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E5968">
        <w:rPr>
          <w:rFonts w:ascii="仿宋" w:eastAsia="仿宋" w:hAnsi="仿宋" w:hint="eastAsia"/>
          <w:sz w:val="28"/>
          <w:szCs w:val="28"/>
        </w:rPr>
        <w:t>根据江苏省学位委员会办公室关于开展《江苏省新增博士硕士学位授予单位立项建设规划（2017-2023年）》专项调研</w:t>
      </w:r>
      <w:proofErr w:type="gramStart"/>
      <w:r w:rsidRPr="002E5968">
        <w:rPr>
          <w:rFonts w:ascii="仿宋" w:eastAsia="仿宋" w:hAnsi="仿宋" w:hint="eastAsia"/>
          <w:sz w:val="28"/>
          <w:szCs w:val="28"/>
        </w:rPr>
        <w:t>预通知</w:t>
      </w:r>
      <w:proofErr w:type="gramEnd"/>
      <w:r w:rsidRPr="002E5968">
        <w:rPr>
          <w:rFonts w:ascii="仿宋" w:eastAsia="仿宋" w:hAnsi="仿宋" w:hint="eastAsia"/>
          <w:sz w:val="28"/>
          <w:szCs w:val="28"/>
        </w:rPr>
        <w:t>的要求</w:t>
      </w:r>
      <w:r w:rsidR="006B4E76" w:rsidRPr="002E5968">
        <w:rPr>
          <w:rFonts w:ascii="仿宋" w:eastAsia="仿宋" w:hAnsi="仿宋" w:hint="eastAsia"/>
          <w:sz w:val="28"/>
          <w:szCs w:val="28"/>
        </w:rPr>
        <w:t>，</w:t>
      </w:r>
      <w:r w:rsidR="002E5968" w:rsidRPr="002E5968">
        <w:rPr>
          <w:rFonts w:ascii="仿宋" w:eastAsia="仿宋" w:hAnsi="仿宋" w:hint="eastAsia"/>
          <w:sz w:val="28"/>
          <w:szCs w:val="28"/>
        </w:rPr>
        <w:t>为进一步</w:t>
      </w:r>
      <w:r w:rsidR="004543DC">
        <w:rPr>
          <w:rFonts w:ascii="仿宋" w:eastAsia="仿宋" w:hAnsi="仿宋" w:hint="eastAsia"/>
          <w:sz w:val="28"/>
          <w:szCs w:val="28"/>
        </w:rPr>
        <w:t>加快推进我校</w:t>
      </w:r>
      <w:r w:rsidR="002E5968" w:rsidRPr="002E5968">
        <w:rPr>
          <w:rFonts w:ascii="仿宋" w:eastAsia="仿宋" w:hAnsi="仿宋" w:hint="eastAsia"/>
          <w:sz w:val="28"/>
          <w:szCs w:val="28"/>
        </w:rPr>
        <w:t>学科</w:t>
      </w:r>
      <w:r w:rsidR="004543DC">
        <w:rPr>
          <w:rFonts w:ascii="仿宋" w:eastAsia="仿宋" w:hAnsi="仿宋" w:hint="eastAsia"/>
          <w:sz w:val="28"/>
          <w:szCs w:val="28"/>
        </w:rPr>
        <w:t>专业</w:t>
      </w:r>
      <w:r w:rsidR="002E5968" w:rsidRPr="002E5968">
        <w:rPr>
          <w:rFonts w:ascii="仿宋" w:eastAsia="仿宋" w:hAnsi="仿宋" w:hint="eastAsia"/>
          <w:sz w:val="28"/>
          <w:szCs w:val="28"/>
        </w:rPr>
        <w:t>建设，</w:t>
      </w:r>
      <w:r w:rsidR="004543DC">
        <w:rPr>
          <w:rFonts w:ascii="仿宋" w:eastAsia="仿宋" w:hAnsi="仿宋" w:hint="eastAsia"/>
          <w:sz w:val="28"/>
          <w:szCs w:val="28"/>
        </w:rPr>
        <w:t>努力提升办学层次，</w:t>
      </w:r>
      <w:r w:rsidR="002E5968" w:rsidRPr="002E5968">
        <w:rPr>
          <w:rFonts w:ascii="仿宋" w:eastAsia="仿宋" w:hAnsi="仿宋" w:hint="eastAsia"/>
          <w:sz w:val="28"/>
          <w:szCs w:val="28"/>
        </w:rPr>
        <w:t>积极</w:t>
      </w:r>
      <w:r w:rsidR="004543DC">
        <w:rPr>
          <w:rFonts w:ascii="仿宋" w:eastAsia="仿宋" w:hAnsi="仿宋" w:hint="eastAsia"/>
          <w:sz w:val="28"/>
          <w:szCs w:val="28"/>
        </w:rPr>
        <w:t>配合省学位办专项调研工作，</w:t>
      </w:r>
      <w:r w:rsidR="002E5968">
        <w:rPr>
          <w:rFonts w:ascii="仿宋" w:eastAsia="仿宋" w:hAnsi="仿宋" w:hint="eastAsia"/>
          <w:sz w:val="28"/>
          <w:szCs w:val="28"/>
        </w:rPr>
        <w:t>结合各</w:t>
      </w:r>
      <w:r w:rsidR="001D3153" w:rsidRPr="002E5968">
        <w:rPr>
          <w:rFonts w:ascii="仿宋" w:eastAsia="仿宋" w:hAnsi="仿宋" w:hint="eastAsia"/>
          <w:sz w:val="28"/>
          <w:szCs w:val="28"/>
        </w:rPr>
        <w:t>学科专业建设</w:t>
      </w:r>
      <w:r w:rsidR="004543DC">
        <w:rPr>
          <w:rFonts w:ascii="仿宋" w:eastAsia="仿宋" w:hAnsi="仿宋" w:hint="eastAsia"/>
          <w:sz w:val="28"/>
          <w:szCs w:val="28"/>
        </w:rPr>
        <w:t>情况，</w:t>
      </w:r>
      <w:r w:rsidR="006B4E76" w:rsidRPr="002E5968">
        <w:rPr>
          <w:rFonts w:ascii="仿宋" w:eastAsia="仿宋" w:hAnsi="仿宋" w:hint="eastAsia"/>
          <w:sz w:val="28"/>
          <w:szCs w:val="28"/>
        </w:rPr>
        <w:t>现</w:t>
      </w:r>
      <w:r w:rsidR="004543DC">
        <w:rPr>
          <w:rFonts w:ascii="仿宋" w:eastAsia="仿宋" w:hAnsi="仿宋" w:hint="eastAsia"/>
          <w:sz w:val="28"/>
          <w:szCs w:val="28"/>
        </w:rPr>
        <w:t>就</w:t>
      </w:r>
      <w:r w:rsidR="006B4E76" w:rsidRPr="002E5968">
        <w:rPr>
          <w:rFonts w:ascii="仿宋" w:eastAsia="仿宋" w:hAnsi="仿宋" w:hint="eastAsia"/>
          <w:sz w:val="28"/>
          <w:szCs w:val="28"/>
        </w:rPr>
        <w:t>有关</w:t>
      </w:r>
      <w:r w:rsidR="00234447">
        <w:rPr>
          <w:rFonts w:ascii="仿宋" w:eastAsia="仿宋" w:hAnsi="仿宋" w:hint="eastAsia"/>
          <w:sz w:val="28"/>
          <w:szCs w:val="28"/>
        </w:rPr>
        <w:t>工作布置</w:t>
      </w:r>
      <w:r w:rsidR="006B4E76" w:rsidRPr="002E5968">
        <w:rPr>
          <w:rFonts w:ascii="仿宋" w:eastAsia="仿宋" w:hAnsi="仿宋" w:hint="eastAsia"/>
          <w:sz w:val="28"/>
          <w:szCs w:val="28"/>
        </w:rPr>
        <w:t>如下：</w:t>
      </w:r>
    </w:p>
    <w:p w14:paraId="38D7738E" w14:textId="49C090B9" w:rsidR="00BA7388" w:rsidRDefault="000641C8" w:rsidP="00FC125B">
      <w:pPr>
        <w:spacing w:line="48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</w:t>
      </w:r>
      <w:r w:rsidR="00BA7388" w:rsidRPr="00DE34F6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A61831">
        <w:rPr>
          <w:rFonts w:ascii="仿宋" w:eastAsia="仿宋" w:hAnsi="仿宋" w:hint="eastAsia"/>
          <w:b/>
          <w:bCs/>
          <w:sz w:val="28"/>
          <w:szCs w:val="28"/>
        </w:rPr>
        <w:t>工作部署</w:t>
      </w:r>
      <w:r w:rsidR="00ED1004">
        <w:rPr>
          <w:rFonts w:ascii="仿宋" w:eastAsia="仿宋" w:hAnsi="仿宋" w:hint="eastAsia"/>
          <w:b/>
          <w:bCs/>
          <w:sz w:val="28"/>
          <w:szCs w:val="28"/>
        </w:rPr>
        <w:t>时间节点</w:t>
      </w:r>
    </w:p>
    <w:p w14:paraId="128AA526" w14:textId="09F84030" w:rsidR="00BA7388" w:rsidRPr="002E5968" w:rsidRDefault="0082038D" w:rsidP="00FC125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0641C8">
        <w:rPr>
          <w:rFonts w:ascii="仿宋" w:eastAsia="仿宋" w:hAnsi="仿宋"/>
          <w:sz w:val="28"/>
          <w:szCs w:val="28"/>
        </w:rPr>
        <w:t>8</w:t>
      </w:r>
      <w:r w:rsidR="00C50DB3">
        <w:rPr>
          <w:rFonts w:ascii="仿宋" w:eastAsia="仿宋" w:hAnsi="仿宋" w:hint="eastAsia"/>
          <w:sz w:val="28"/>
          <w:szCs w:val="28"/>
        </w:rPr>
        <w:t>月</w:t>
      </w:r>
      <w:r w:rsidR="000641C8">
        <w:rPr>
          <w:rFonts w:ascii="仿宋" w:eastAsia="仿宋" w:hAnsi="仿宋"/>
          <w:sz w:val="28"/>
          <w:szCs w:val="28"/>
        </w:rPr>
        <w:t>10</w:t>
      </w:r>
      <w:r w:rsidR="00C50DB3">
        <w:rPr>
          <w:rFonts w:ascii="仿宋" w:eastAsia="仿宋" w:hAnsi="仿宋" w:hint="eastAsia"/>
          <w:sz w:val="28"/>
          <w:szCs w:val="28"/>
        </w:rPr>
        <w:t>日前，</w:t>
      </w:r>
      <w:r w:rsidR="00C50DB3" w:rsidRPr="002E5968">
        <w:rPr>
          <w:rFonts w:ascii="仿宋" w:eastAsia="仿宋" w:hAnsi="仿宋" w:hint="eastAsia"/>
          <w:sz w:val="28"/>
          <w:szCs w:val="28"/>
        </w:rPr>
        <w:t>各相关职能部门</w:t>
      </w:r>
      <w:r w:rsidR="00220AEB">
        <w:rPr>
          <w:rFonts w:ascii="仿宋" w:eastAsia="仿宋" w:hAnsi="仿宋" w:hint="eastAsia"/>
          <w:sz w:val="28"/>
          <w:szCs w:val="28"/>
        </w:rPr>
        <w:t>需</w:t>
      </w:r>
      <w:r w:rsidR="00B213E7">
        <w:rPr>
          <w:rFonts w:ascii="仿宋" w:eastAsia="仿宋" w:hAnsi="仿宋" w:hint="eastAsia"/>
          <w:sz w:val="28"/>
          <w:szCs w:val="28"/>
        </w:rPr>
        <w:t>提交</w:t>
      </w:r>
      <w:r w:rsidR="00C50DB3" w:rsidRPr="002E5968">
        <w:rPr>
          <w:rFonts w:ascii="仿宋" w:eastAsia="仿宋" w:hAnsi="仿宋" w:hint="eastAsia"/>
          <w:sz w:val="28"/>
          <w:szCs w:val="28"/>
        </w:rPr>
        <w:t>《</w:t>
      </w:r>
      <w:r w:rsidR="00C50DB3" w:rsidRPr="00C50DB3">
        <w:rPr>
          <w:rFonts w:ascii="仿宋" w:eastAsia="仿宋" w:hAnsi="仿宋" w:hint="eastAsia"/>
          <w:sz w:val="28"/>
          <w:szCs w:val="28"/>
        </w:rPr>
        <w:t>申请新增博士硕士学位授予单位简况表</w:t>
      </w:r>
      <w:r w:rsidR="00C50DB3" w:rsidRPr="002E5968">
        <w:rPr>
          <w:rFonts w:ascii="仿宋" w:eastAsia="仿宋" w:hAnsi="仿宋" w:hint="eastAsia"/>
          <w:sz w:val="28"/>
          <w:szCs w:val="28"/>
        </w:rPr>
        <w:t>》（附件</w:t>
      </w:r>
      <w:r w:rsidR="00C50DB3">
        <w:rPr>
          <w:rFonts w:ascii="仿宋" w:eastAsia="仿宋" w:hAnsi="仿宋"/>
          <w:sz w:val="28"/>
          <w:szCs w:val="28"/>
        </w:rPr>
        <w:t>1</w:t>
      </w:r>
      <w:r w:rsidR="00C50DB3" w:rsidRPr="002E5968">
        <w:rPr>
          <w:rFonts w:ascii="仿宋" w:eastAsia="仿宋" w:hAnsi="仿宋" w:hint="eastAsia"/>
          <w:sz w:val="28"/>
          <w:szCs w:val="28"/>
        </w:rPr>
        <w:t>）</w:t>
      </w:r>
      <w:r w:rsidR="00C50DB3">
        <w:rPr>
          <w:rFonts w:ascii="仿宋" w:eastAsia="仿宋" w:hAnsi="仿宋" w:hint="eastAsia"/>
          <w:sz w:val="28"/>
          <w:szCs w:val="28"/>
        </w:rPr>
        <w:t>、</w:t>
      </w:r>
      <w:r w:rsidR="00B213E7">
        <w:rPr>
          <w:rFonts w:ascii="仿宋" w:eastAsia="仿宋" w:hAnsi="仿宋" w:hint="eastAsia"/>
          <w:sz w:val="28"/>
          <w:szCs w:val="28"/>
        </w:rPr>
        <w:t>《</w:t>
      </w:r>
      <w:bookmarkStart w:id="0" w:name="_Hlk12964033"/>
      <w:r w:rsidR="00B213E7" w:rsidRPr="00B213E7">
        <w:rPr>
          <w:rFonts w:ascii="仿宋" w:eastAsia="仿宋" w:hAnsi="仿宋" w:hint="eastAsia"/>
          <w:sz w:val="28"/>
          <w:szCs w:val="28"/>
        </w:rPr>
        <w:t>申请硕士学位授予单位核心数据表</w:t>
      </w:r>
      <w:bookmarkEnd w:id="0"/>
      <w:r w:rsidR="00B213E7">
        <w:rPr>
          <w:rFonts w:ascii="仿宋" w:eastAsia="仿宋" w:hAnsi="仿宋" w:hint="eastAsia"/>
          <w:sz w:val="28"/>
          <w:szCs w:val="28"/>
        </w:rPr>
        <w:t>》（附件3）</w:t>
      </w:r>
      <w:r w:rsidR="00C50DB3">
        <w:rPr>
          <w:rFonts w:ascii="仿宋" w:eastAsia="仿宋" w:hAnsi="仿宋" w:hint="eastAsia"/>
          <w:sz w:val="28"/>
          <w:szCs w:val="28"/>
        </w:rPr>
        <w:t>；</w:t>
      </w:r>
      <w:r w:rsidR="00E40D6D" w:rsidRPr="002E5968">
        <w:rPr>
          <w:rFonts w:ascii="仿宋" w:eastAsia="仿宋" w:hAnsi="仿宋" w:hint="eastAsia"/>
          <w:sz w:val="28"/>
          <w:szCs w:val="28"/>
        </w:rPr>
        <w:t>各专业硕士培育点</w:t>
      </w:r>
      <w:r w:rsidR="00C50DB3">
        <w:rPr>
          <w:rFonts w:ascii="仿宋" w:eastAsia="仿宋" w:hAnsi="仿宋" w:hint="eastAsia"/>
          <w:sz w:val="28"/>
          <w:szCs w:val="28"/>
        </w:rPr>
        <w:t>需提交</w:t>
      </w:r>
      <w:r w:rsidR="003F0D98" w:rsidRPr="002E5968">
        <w:rPr>
          <w:rFonts w:ascii="仿宋" w:eastAsia="仿宋" w:hAnsi="仿宋" w:hint="eastAsia"/>
          <w:sz w:val="28"/>
          <w:szCs w:val="28"/>
        </w:rPr>
        <w:t>《</w:t>
      </w:r>
      <w:bookmarkStart w:id="1" w:name="_Hlk12964005"/>
      <w:r w:rsidR="003F0D98" w:rsidRPr="002E5968">
        <w:rPr>
          <w:rFonts w:ascii="仿宋" w:eastAsia="仿宋" w:hAnsi="仿宋" w:hint="eastAsia"/>
          <w:sz w:val="28"/>
          <w:szCs w:val="28"/>
        </w:rPr>
        <w:t>申请博士硕士专业学位授权点简况表</w:t>
      </w:r>
      <w:bookmarkEnd w:id="1"/>
      <w:r w:rsidR="003F0D98" w:rsidRPr="002E5968">
        <w:rPr>
          <w:rFonts w:ascii="仿宋" w:eastAsia="仿宋" w:hAnsi="仿宋" w:hint="eastAsia"/>
          <w:sz w:val="28"/>
          <w:szCs w:val="28"/>
        </w:rPr>
        <w:t>》</w:t>
      </w:r>
      <w:r w:rsidR="00BA7388" w:rsidRPr="002E5968">
        <w:rPr>
          <w:rFonts w:ascii="仿宋" w:eastAsia="仿宋" w:hAnsi="仿宋" w:hint="eastAsia"/>
          <w:sz w:val="28"/>
          <w:szCs w:val="28"/>
        </w:rPr>
        <w:t>（附件</w:t>
      </w:r>
      <w:r w:rsidR="00C50DB3">
        <w:rPr>
          <w:rFonts w:ascii="仿宋" w:eastAsia="仿宋" w:hAnsi="仿宋"/>
          <w:sz w:val="28"/>
          <w:szCs w:val="28"/>
        </w:rPr>
        <w:t>2</w:t>
      </w:r>
      <w:r w:rsidR="00BA7388" w:rsidRPr="002E5968">
        <w:rPr>
          <w:rFonts w:ascii="仿宋" w:eastAsia="仿宋" w:hAnsi="仿宋" w:hint="eastAsia"/>
          <w:sz w:val="28"/>
          <w:szCs w:val="28"/>
        </w:rPr>
        <w:t>）</w:t>
      </w:r>
    </w:p>
    <w:p w14:paraId="55983F5A" w14:textId="1463B659" w:rsidR="00F476B8" w:rsidRDefault="000641C8" w:rsidP="00FC125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="00F476B8">
        <w:rPr>
          <w:rFonts w:ascii="仿宋" w:eastAsia="仿宋" w:hAnsi="仿宋"/>
          <w:sz w:val="28"/>
          <w:szCs w:val="28"/>
        </w:rPr>
        <w:t>.8</w:t>
      </w:r>
      <w:r w:rsidR="00F476B8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25</w:t>
      </w:r>
      <w:r w:rsidR="00F476B8">
        <w:rPr>
          <w:rFonts w:ascii="仿宋" w:eastAsia="仿宋" w:hAnsi="仿宋" w:hint="eastAsia"/>
          <w:sz w:val="28"/>
          <w:szCs w:val="28"/>
        </w:rPr>
        <w:t>日前，开展1</w:t>
      </w:r>
      <w:r w:rsidR="00F476B8">
        <w:rPr>
          <w:rFonts w:ascii="仿宋" w:eastAsia="仿宋" w:hAnsi="仿宋"/>
          <w:sz w:val="28"/>
          <w:szCs w:val="28"/>
        </w:rPr>
        <w:t>36</w:t>
      </w:r>
      <w:r w:rsidR="00F476B8">
        <w:rPr>
          <w:rFonts w:ascii="仿宋" w:eastAsia="仿宋" w:hAnsi="仿宋" w:hint="eastAsia"/>
          <w:sz w:val="28"/>
          <w:szCs w:val="28"/>
        </w:rPr>
        <w:t>工程建设规划研讨会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EF36E26" w14:textId="3DA71EF4" w:rsidR="007C64FF" w:rsidRDefault="000641C8" w:rsidP="00FC125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7C64FF">
        <w:rPr>
          <w:rFonts w:ascii="仿宋" w:eastAsia="仿宋" w:hAnsi="仿宋"/>
          <w:sz w:val="28"/>
          <w:szCs w:val="28"/>
        </w:rPr>
        <w:t>.9</w:t>
      </w:r>
      <w:r w:rsidR="007C64FF">
        <w:rPr>
          <w:rFonts w:ascii="仿宋" w:eastAsia="仿宋" w:hAnsi="仿宋" w:hint="eastAsia"/>
          <w:sz w:val="28"/>
          <w:szCs w:val="28"/>
        </w:rPr>
        <w:t>月初，学校统一将材料上报至省学位办。</w:t>
      </w:r>
    </w:p>
    <w:p w14:paraId="42D08017" w14:textId="5A803A04" w:rsidR="00BA7388" w:rsidRPr="00DE34F6" w:rsidRDefault="000641C8" w:rsidP="00FC125B">
      <w:pPr>
        <w:spacing w:line="48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r w:rsidR="00BA7388" w:rsidRPr="00DE34F6">
        <w:rPr>
          <w:rFonts w:ascii="仿宋" w:eastAsia="仿宋" w:hAnsi="仿宋" w:hint="eastAsia"/>
          <w:b/>
          <w:bCs/>
          <w:sz w:val="28"/>
          <w:szCs w:val="28"/>
        </w:rPr>
        <w:t>、具体要求</w:t>
      </w:r>
    </w:p>
    <w:p w14:paraId="3458F897" w14:textId="1D7BC725" w:rsidR="00846F40" w:rsidRPr="00846F40" w:rsidRDefault="0082038D" w:rsidP="00FC125B">
      <w:pPr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BA7388" w:rsidRPr="00BA7388">
        <w:rPr>
          <w:rFonts w:ascii="仿宋" w:eastAsia="仿宋" w:hAnsi="仿宋" w:hint="eastAsia"/>
          <w:sz w:val="28"/>
          <w:szCs w:val="28"/>
        </w:rPr>
        <w:t>请各</w:t>
      </w:r>
      <w:r w:rsidR="00846F40">
        <w:rPr>
          <w:rFonts w:ascii="仿宋" w:eastAsia="仿宋" w:hAnsi="仿宋" w:hint="eastAsia"/>
          <w:sz w:val="28"/>
          <w:szCs w:val="28"/>
        </w:rPr>
        <w:t>专业硕士培育点</w:t>
      </w:r>
      <w:r w:rsidR="003F0D98">
        <w:rPr>
          <w:rFonts w:ascii="仿宋" w:eastAsia="仿宋" w:hAnsi="仿宋" w:hint="eastAsia"/>
          <w:sz w:val="28"/>
          <w:szCs w:val="28"/>
        </w:rPr>
        <w:t>、</w:t>
      </w:r>
      <w:r w:rsidR="00846F40">
        <w:rPr>
          <w:rFonts w:ascii="仿宋" w:eastAsia="仿宋" w:hAnsi="仿宋" w:hint="eastAsia"/>
          <w:sz w:val="28"/>
          <w:szCs w:val="28"/>
        </w:rPr>
        <w:t>相关</w:t>
      </w:r>
      <w:r w:rsidR="003F0D98">
        <w:rPr>
          <w:rFonts w:ascii="仿宋" w:eastAsia="仿宋" w:hAnsi="仿宋" w:hint="eastAsia"/>
          <w:sz w:val="28"/>
          <w:szCs w:val="28"/>
        </w:rPr>
        <w:t>职能部门</w:t>
      </w:r>
      <w:r w:rsidR="00BA7388" w:rsidRPr="00BA7388">
        <w:rPr>
          <w:rFonts w:ascii="仿宋" w:eastAsia="仿宋" w:hAnsi="仿宋" w:hint="eastAsia"/>
          <w:sz w:val="28"/>
          <w:szCs w:val="28"/>
        </w:rPr>
        <w:t>高度重视</w:t>
      </w:r>
      <w:r w:rsidR="003F0D98">
        <w:rPr>
          <w:rFonts w:ascii="仿宋" w:eastAsia="仿宋" w:hAnsi="仿宋" w:hint="eastAsia"/>
          <w:sz w:val="28"/>
          <w:szCs w:val="28"/>
        </w:rPr>
        <w:t>本次专项</w:t>
      </w:r>
      <w:r w:rsidR="00BA7388">
        <w:rPr>
          <w:rFonts w:ascii="仿宋" w:eastAsia="仿宋" w:hAnsi="仿宋" w:hint="eastAsia"/>
          <w:sz w:val="28"/>
          <w:szCs w:val="28"/>
        </w:rPr>
        <w:t>调研</w:t>
      </w:r>
      <w:r w:rsidR="00BA7388" w:rsidRPr="00BA7388">
        <w:rPr>
          <w:rFonts w:ascii="仿宋" w:eastAsia="仿宋" w:hAnsi="仿宋" w:hint="eastAsia"/>
          <w:sz w:val="28"/>
          <w:szCs w:val="28"/>
        </w:rPr>
        <w:t>工作</w:t>
      </w:r>
      <w:r w:rsidR="00846F40">
        <w:rPr>
          <w:rFonts w:ascii="仿宋" w:eastAsia="仿宋" w:hAnsi="仿宋" w:hint="eastAsia"/>
          <w:sz w:val="28"/>
          <w:szCs w:val="28"/>
        </w:rPr>
        <w:t>。</w:t>
      </w:r>
      <w:r w:rsidR="000054D2" w:rsidRPr="00846F40">
        <w:rPr>
          <w:rFonts w:ascii="仿宋" w:eastAsia="仿宋" w:hAnsi="仿宋" w:hint="eastAsia"/>
          <w:sz w:val="28"/>
          <w:szCs w:val="28"/>
        </w:rPr>
        <w:t>专项调研的任务完成情况对推动我校补齐申</w:t>
      </w:r>
      <w:r w:rsidR="00846F40">
        <w:rPr>
          <w:rFonts w:ascii="仿宋" w:eastAsia="仿宋" w:hAnsi="仿宋" w:hint="eastAsia"/>
          <w:sz w:val="28"/>
          <w:szCs w:val="28"/>
        </w:rPr>
        <w:t>硕</w:t>
      </w:r>
      <w:r w:rsidR="000054D2" w:rsidRPr="00846F40">
        <w:rPr>
          <w:rFonts w:ascii="仿宋" w:eastAsia="仿宋" w:hAnsi="仿宋" w:hint="eastAsia"/>
          <w:sz w:val="28"/>
          <w:szCs w:val="28"/>
        </w:rPr>
        <w:t>短板、加快</w:t>
      </w:r>
      <w:r w:rsidR="00846F40">
        <w:rPr>
          <w:rFonts w:ascii="仿宋" w:eastAsia="仿宋" w:hAnsi="仿宋" w:hint="eastAsia"/>
          <w:sz w:val="28"/>
          <w:szCs w:val="28"/>
        </w:rPr>
        <w:t>学科专业发展</w:t>
      </w:r>
      <w:r w:rsidR="000054D2" w:rsidRPr="00846F40">
        <w:rPr>
          <w:rFonts w:ascii="仿宋" w:eastAsia="仿宋" w:hAnsi="仿宋" w:hint="eastAsia"/>
          <w:sz w:val="28"/>
          <w:szCs w:val="28"/>
        </w:rPr>
        <w:t>、提高</w:t>
      </w:r>
      <w:r w:rsidR="00846F40">
        <w:rPr>
          <w:rFonts w:ascii="仿宋" w:eastAsia="仿宋" w:hAnsi="仿宋" w:hint="eastAsia"/>
          <w:sz w:val="28"/>
          <w:szCs w:val="28"/>
        </w:rPr>
        <w:t>办学</w:t>
      </w:r>
      <w:r w:rsidR="000054D2" w:rsidRPr="00846F40">
        <w:rPr>
          <w:rFonts w:ascii="仿宋" w:eastAsia="仿宋" w:hAnsi="仿宋" w:hint="eastAsia"/>
          <w:sz w:val="28"/>
          <w:szCs w:val="28"/>
        </w:rPr>
        <w:t>水平意义重大</w:t>
      </w:r>
      <w:r w:rsidR="001953BE">
        <w:rPr>
          <w:rFonts w:ascii="仿宋" w:eastAsia="仿宋" w:hAnsi="仿宋" w:hint="eastAsia"/>
          <w:sz w:val="28"/>
          <w:szCs w:val="28"/>
        </w:rPr>
        <w:t>。</w:t>
      </w:r>
    </w:p>
    <w:p w14:paraId="60836C42" w14:textId="00757CAA" w:rsidR="001953BE" w:rsidRDefault="0082038D" w:rsidP="00FC125B">
      <w:pPr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3F0D98">
        <w:rPr>
          <w:rFonts w:ascii="仿宋" w:eastAsia="仿宋" w:hAnsi="仿宋" w:hint="eastAsia"/>
          <w:sz w:val="28"/>
          <w:szCs w:val="28"/>
        </w:rPr>
        <w:t>结合专业硕士学位授权点单位、专业硕士培育点的建设情况</w:t>
      </w:r>
      <w:r w:rsidR="00BA7388" w:rsidRPr="00BA7388">
        <w:rPr>
          <w:rFonts w:ascii="仿宋" w:eastAsia="仿宋" w:hAnsi="仿宋" w:hint="eastAsia"/>
          <w:sz w:val="28"/>
          <w:szCs w:val="28"/>
        </w:rPr>
        <w:t>严格按照要求</w:t>
      </w:r>
      <w:r w:rsidR="00B5780A">
        <w:rPr>
          <w:rFonts w:ascii="仿宋" w:eastAsia="仿宋" w:hAnsi="仿宋" w:hint="eastAsia"/>
          <w:sz w:val="28"/>
          <w:szCs w:val="28"/>
        </w:rPr>
        <w:t>如实</w:t>
      </w:r>
      <w:r w:rsidR="00BA7388">
        <w:rPr>
          <w:rFonts w:ascii="仿宋" w:eastAsia="仿宋" w:hAnsi="仿宋" w:hint="eastAsia"/>
          <w:sz w:val="28"/>
          <w:szCs w:val="28"/>
        </w:rPr>
        <w:t>填写</w:t>
      </w:r>
      <w:r w:rsidR="00BA7388" w:rsidRPr="00846F40">
        <w:rPr>
          <w:rFonts w:ascii="仿宋" w:eastAsia="仿宋" w:hAnsi="仿宋" w:hint="eastAsia"/>
          <w:sz w:val="28"/>
          <w:szCs w:val="28"/>
        </w:rPr>
        <w:t>相关</w:t>
      </w:r>
      <w:r w:rsidR="003F0D98" w:rsidRPr="00846F40">
        <w:rPr>
          <w:rFonts w:ascii="仿宋" w:eastAsia="仿宋" w:hAnsi="仿宋" w:hint="eastAsia"/>
          <w:sz w:val="28"/>
          <w:szCs w:val="28"/>
        </w:rPr>
        <w:t>表格</w:t>
      </w:r>
      <w:r w:rsidR="000054D2" w:rsidRPr="00846F40">
        <w:rPr>
          <w:rFonts w:ascii="仿宋" w:eastAsia="仿宋" w:hAnsi="仿宋" w:hint="eastAsia"/>
          <w:sz w:val="28"/>
          <w:szCs w:val="28"/>
        </w:rPr>
        <w:t>、按期完成。</w:t>
      </w:r>
    </w:p>
    <w:p w14:paraId="26F54DE3" w14:textId="2B0ABC7B" w:rsidR="00B5780A" w:rsidRDefault="00BA7388" w:rsidP="00FC125B">
      <w:pPr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A7388">
        <w:rPr>
          <w:rFonts w:ascii="仿宋" w:eastAsia="仿宋" w:hAnsi="仿宋" w:hint="eastAsia"/>
          <w:sz w:val="28"/>
          <w:szCs w:val="28"/>
        </w:rPr>
        <w:t>请各</w:t>
      </w:r>
      <w:r w:rsidR="002C1685">
        <w:rPr>
          <w:rFonts w:ascii="仿宋" w:eastAsia="仿宋" w:hAnsi="仿宋" w:hint="eastAsia"/>
          <w:sz w:val="28"/>
          <w:szCs w:val="28"/>
        </w:rPr>
        <w:t>专业硕士培育点</w:t>
      </w:r>
      <w:r w:rsidR="00B5780A">
        <w:rPr>
          <w:rFonts w:ascii="仿宋" w:eastAsia="仿宋" w:hAnsi="仿宋" w:hint="eastAsia"/>
          <w:sz w:val="28"/>
          <w:szCs w:val="28"/>
        </w:rPr>
        <w:t>、</w:t>
      </w:r>
      <w:r w:rsidR="002C1685">
        <w:rPr>
          <w:rFonts w:ascii="仿宋" w:eastAsia="仿宋" w:hAnsi="仿宋" w:hint="eastAsia"/>
          <w:sz w:val="28"/>
          <w:szCs w:val="28"/>
        </w:rPr>
        <w:t>相关</w:t>
      </w:r>
      <w:r w:rsidR="00B5780A">
        <w:rPr>
          <w:rFonts w:ascii="仿宋" w:eastAsia="仿宋" w:hAnsi="仿宋" w:hint="eastAsia"/>
          <w:sz w:val="28"/>
          <w:szCs w:val="28"/>
        </w:rPr>
        <w:t>职能部门于</w:t>
      </w:r>
      <w:r w:rsidR="00FC125B">
        <w:rPr>
          <w:rFonts w:ascii="仿宋" w:eastAsia="仿宋" w:hAnsi="仿宋"/>
          <w:sz w:val="28"/>
          <w:szCs w:val="28"/>
        </w:rPr>
        <w:t>8</w:t>
      </w:r>
      <w:r w:rsidR="007C64FF">
        <w:rPr>
          <w:rFonts w:ascii="仿宋" w:eastAsia="仿宋" w:hAnsi="仿宋" w:hint="eastAsia"/>
          <w:sz w:val="28"/>
          <w:szCs w:val="28"/>
        </w:rPr>
        <w:t>月</w:t>
      </w:r>
      <w:r w:rsidR="00FC125B">
        <w:rPr>
          <w:rFonts w:ascii="仿宋" w:eastAsia="仿宋" w:hAnsi="仿宋"/>
          <w:sz w:val="28"/>
          <w:szCs w:val="28"/>
        </w:rPr>
        <w:t>10</w:t>
      </w:r>
      <w:r w:rsidR="007C64FF">
        <w:rPr>
          <w:rFonts w:ascii="仿宋" w:eastAsia="仿宋" w:hAnsi="仿宋" w:hint="eastAsia"/>
          <w:sz w:val="28"/>
          <w:szCs w:val="28"/>
        </w:rPr>
        <w:t>日</w:t>
      </w:r>
      <w:r w:rsidR="00B5780A">
        <w:rPr>
          <w:rFonts w:ascii="仿宋" w:eastAsia="仿宋" w:hAnsi="仿宋" w:hint="eastAsia"/>
          <w:sz w:val="28"/>
          <w:szCs w:val="28"/>
        </w:rPr>
        <w:t>前</w:t>
      </w:r>
      <w:r w:rsidRPr="00BA7388">
        <w:rPr>
          <w:rFonts w:ascii="仿宋" w:eastAsia="仿宋" w:hAnsi="仿宋"/>
          <w:sz w:val="28"/>
          <w:szCs w:val="28"/>
        </w:rPr>
        <w:t>，将</w:t>
      </w:r>
      <w:r w:rsidR="00B5780A" w:rsidRPr="009103C3">
        <w:rPr>
          <w:rFonts w:ascii="仿宋" w:eastAsia="仿宋" w:hAnsi="仿宋" w:hint="eastAsia"/>
          <w:sz w:val="28"/>
          <w:szCs w:val="28"/>
        </w:rPr>
        <w:t>表格</w:t>
      </w:r>
      <w:r w:rsidR="00FC125B">
        <w:rPr>
          <w:rFonts w:ascii="仿宋" w:eastAsia="仿宋" w:hAnsi="仿宋" w:hint="eastAsia"/>
          <w:sz w:val="28"/>
          <w:szCs w:val="28"/>
        </w:rPr>
        <w:t>发</w:t>
      </w:r>
      <w:r w:rsidR="00A61831">
        <w:rPr>
          <w:rFonts w:ascii="仿宋" w:eastAsia="仿宋" w:hAnsi="仿宋" w:hint="eastAsia"/>
          <w:sz w:val="28"/>
          <w:szCs w:val="28"/>
        </w:rPr>
        <w:t>送至</w:t>
      </w:r>
      <w:r>
        <w:rPr>
          <w:rFonts w:ascii="仿宋" w:eastAsia="仿宋" w:hAnsi="仿宋" w:hint="eastAsia"/>
          <w:sz w:val="28"/>
          <w:szCs w:val="28"/>
        </w:rPr>
        <w:t>联系人OA邮箱。</w:t>
      </w:r>
      <w:r w:rsidRPr="00BA7388">
        <w:rPr>
          <w:rFonts w:ascii="仿宋" w:eastAsia="仿宋" w:hAnsi="仿宋" w:hint="eastAsia"/>
          <w:sz w:val="28"/>
          <w:szCs w:val="28"/>
        </w:rPr>
        <w:t>联系</w:t>
      </w:r>
      <w:r w:rsidRPr="00BA7388">
        <w:rPr>
          <w:rFonts w:ascii="仿宋" w:eastAsia="仿宋" w:hAnsi="仿宋"/>
          <w:sz w:val="28"/>
          <w:szCs w:val="28"/>
        </w:rPr>
        <w:t>人：</w:t>
      </w:r>
      <w:r w:rsidRPr="00BA7388">
        <w:rPr>
          <w:rFonts w:ascii="仿宋" w:eastAsia="仿宋" w:hAnsi="仿宋" w:hint="eastAsia"/>
          <w:sz w:val="28"/>
          <w:szCs w:val="28"/>
        </w:rPr>
        <w:t>薛</w:t>
      </w:r>
      <w:r w:rsidRPr="00BA7388">
        <w:rPr>
          <w:rFonts w:ascii="仿宋" w:eastAsia="仿宋" w:hAnsi="仿宋"/>
          <w:sz w:val="28"/>
          <w:szCs w:val="28"/>
        </w:rPr>
        <w:t>皓琳，电话</w:t>
      </w:r>
      <w:r w:rsidR="00B5780A">
        <w:rPr>
          <w:rFonts w:ascii="仿宋" w:eastAsia="仿宋" w:hAnsi="仿宋" w:hint="eastAsia"/>
          <w:sz w:val="28"/>
          <w:szCs w:val="28"/>
        </w:rPr>
        <w:t>：</w:t>
      </w:r>
      <w:r w:rsidR="00F000D2">
        <w:rPr>
          <w:rFonts w:ascii="仿宋" w:eastAsia="仿宋" w:hAnsi="仿宋" w:hint="eastAsia"/>
          <w:sz w:val="28"/>
          <w:szCs w:val="28"/>
        </w:rPr>
        <w:t>7</w:t>
      </w:r>
      <w:r w:rsidR="00F000D2">
        <w:rPr>
          <w:rFonts w:ascii="仿宋" w:eastAsia="仿宋" w:hAnsi="仿宋"/>
          <w:sz w:val="28"/>
          <w:szCs w:val="28"/>
        </w:rPr>
        <w:t>070</w:t>
      </w:r>
      <w:r w:rsidR="00F000D2">
        <w:rPr>
          <w:rFonts w:ascii="仿宋" w:eastAsia="仿宋" w:hAnsi="仿宋" w:hint="eastAsia"/>
          <w:sz w:val="28"/>
          <w:szCs w:val="28"/>
        </w:rPr>
        <w:t>、</w:t>
      </w:r>
      <w:r w:rsidRPr="00BA7388">
        <w:rPr>
          <w:rFonts w:ascii="仿宋" w:eastAsia="仿宋" w:hAnsi="仿宋" w:hint="eastAsia"/>
          <w:sz w:val="28"/>
          <w:szCs w:val="28"/>
        </w:rPr>
        <w:t>8972。</w:t>
      </w:r>
    </w:p>
    <w:p w14:paraId="55ED7E1E" w14:textId="130C3106" w:rsidR="00FC125B" w:rsidRDefault="00FC125B" w:rsidP="00FC125B">
      <w:pPr>
        <w:spacing w:line="48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55C16AC7" w14:textId="77777777" w:rsidR="00FC125B" w:rsidRPr="0090323A" w:rsidRDefault="00FC125B" w:rsidP="00FC125B">
      <w:pPr>
        <w:spacing w:line="480" w:lineRule="exact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57E295F8" w14:textId="77777777" w:rsidR="00BA7388" w:rsidRPr="00774822" w:rsidRDefault="00BA7388" w:rsidP="00FC125B">
      <w:pPr>
        <w:spacing w:line="480" w:lineRule="exact"/>
        <w:jc w:val="right"/>
        <w:rPr>
          <w:rFonts w:ascii="仿宋" w:eastAsia="仿宋" w:hAnsi="仿宋"/>
          <w:sz w:val="28"/>
          <w:szCs w:val="28"/>
        </w:rPr>
      </w:pPr>
      <w:r w:rsidRPr="00774822">
        <w:rPr>
          <w:rFonts w:ascii="仿宋" w:eastAsia="仿宋" w:hAnsi="仿宋" w:hint="eastAsia"/>
          <w:sz w:val="28"/>
          <w:szCs w:val="28"/>
        </w:rPr>
        <w:t>三江学院学科专业建设办公室</w:t>
      </w:r>
    </w:p>
    <w:p w14:paraId="2AA0386A" w14:textId="40DAC13E" w:rsidR="00BA7388" w:rsidRDefault="00BA7388" w:rsidP="00FC125B">
      <w:pPr>
        <w:spacing w:line="480" w:lineRule="exact"/>
        <w:ind w:right="420"/>
        <w:jc w:val="right"/>
        <w:rPr>
          <w:rFonts w:ascii="仿宋" w:eastAsia="仿宋" w:hAnsi="仿宋"/>
          <w:sz w:val="28"/>
          <w:szCs w:val="28"/>
        </w:rPr>
      </w:pPr>
      <w:r w:rsidRPr="00774822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9</w:t>
      </w:r>
      <w:r w:rsidRPr="00774822">
        <w:rPr>
          <w:rFonts w:ascii="仿宋" w:eastAsia="仿宋" w:hAnsi="仿宋"/>
          <w:sz w:val="28"/>
          <w:szCs w:val="28"/>
        </w:rPr>
        <w:t>年</w:t>
      </w:r>
      <w:r w:rsidR="002C1685">
        <w:rPr>
          <w:rFonts w:ascii="仿宋" w:eastAsia="仿宋" w:hAnsi="仿宋"/>
          <w:sz w:val="28"/>
          <w:szCs w:val="28"/>
        </w:rPr>
        <w:t>7</w:t>
      </w:r>
      <w:r w:rsidRPr="00774822">
        <w:rPr>
          <w:rFonts w:ascii="仿宋" w:eastAsia="仿宋" w:hAnsi="仿宋"/>
          <w:sz w:val="28"/>
          <w:szCs w:val="28"/>
        </w:rPr>
        <w:t>月</w:t>
      </w:r>
      <w:r w:rsidR="00D8593F">
        <w:rPr>
          <w:rFonts w:ascii="仿宋" w:eastAsia="仿宋" w:hAnsi="仿宋"/>
          <w:sz w:val="28"/>
          <w:szCs w:val="28"/>
        </w:rPr>
        <w:t>2</w:t>
      </w:r>
      <w:r w:rsidRPr="00774822">
        <w:rPr>
          <w:rFonts w:ascii="仿宋" w:eastAsia="仿宋" w:hAnsi="仿宋"/>
          <w:sz w:val="28"/>
          <w:szCs w:val="28"/>
        </w:rPr>
        <w:t>日</w:t>
      </w:r>
    </w:p>
    <w:p w14:paraId="583D0A44" w14:textId="14A96ADB" w:rsidR="00B5780A" w:rsidRDefault="00B5780A" w:rsidP="00FC125B">
      <w:pPr>
        <w:spacing w:line="480" w:lineRule="exact"/>
        <w:ind w:right="420"/>
        <w:jc w:val="right"/>
        <w:rPr>
          <w:rFonts w:ascii="仿宋" w:eastAsia="仿宋" w:hAnsi="仿宋"/>
          <w:sz w:val="28"/>
          <w:szCs w:val="28"/>
        </w:rPr>
      </w:pPr>
    </w:p>
    <w:p w14:paraId="42750011" w14:textId="77777777" w:rsidR="00B5780A" w:rsidRDefault="00B5780A" w:rsidP="00FC125B">
      <w:pPr>
        <w:spacing w:line="480" w:lineRule="exact"/>
        <w:ind w:right="420"/>
        <w:jc w:val="right"/>
        <w:rPr>
          <w:rFonts w:ascii="仿宋" w:eastAsia="仿宋" w:hAnsi="仿宋"/>
          <w:sz w:val="28"/>
          <w:szCs w:val="28"/>
        </w:rPr>
      </w:pPr>
    </w:p>
    <w:p w14:paraId="17EA73D4" w14:textId="77777777" w:rsidR="007C64FF" w:rsidRDefault="00BA7388" w:rsidP="00FC125B">
      <w:pPr>
        <w:spacing w:line="480" w:lineRule="exact"/>
        <w:rPr>
          <w:rFonts w:ascii="仿宋" w:eastAsia="仿宋" w:hAnsi="仿宋"/>
          <w:sz w:val="28"/>
          <w:szCs w:val="28"/>
        </w:rPr>
      </w:pPr>
      <w:bookmarkStart w:id="2" w:name="_Hlk12284678"/>
      <w:r w:rsidRPr="002C1685">
        <w:rPr>
          <w:rFonts w:ascii="仿宋" w:eastAsia="仿宋" w:hAnsi="仿宋" w:hint="eastAsia"/>
          <w:sz w:val="28"/>
          <w:szCs w:val="28"/>
        </w:rPr>
        <w:lastRenderedPageBreak/>
        <w:t>附件</w:t>
      </w:r>
      <w:r w:rsidR="00BA360F" w:rsidRPr="002C1685">
        <w:rPr>
          <w:rFonts w:ascii="仿宋" w:eastAsia="仿宋" w:hAnsi="仿宋" w:hint="eastAsia"/>
          <w:sz w:val="28"/>
          <w:szCs w:val="28"/>
        </w:rPr>
        <w:t>1</w:t>
      </w:r>
      <w:r w:rsidRPr="002C1685">
        <w:rPr>
          <w:rFonts w:ascii="仿宋" w:eastAsia="仿宋" w:hAnsi="仿宋" w:hint="eastAsia"/>
          <w:sz w:val="28"/>
          <w:szCs w:val="28"/>
        </w:rPr>
        <w:t>：</w:t>
      </w:r>
      <w:bookmarkEnd w:id="2"/>
      <w:r w:rsidR="007C64FF" w:rsidRPr="00C50DB3">
        <w:rPr>
          <w:rFonts w:ascii="仿宋" w:eastAsia="仿宋" w:hAnsi="仿宋" w:hint="eastAsia"/>
          <w:sz w:val="28"/>
          <w:szCs w:val="28"/>
        </w:rPr>
        <w:t>申请新增博士硕</w:t>
      </w:r>
      <w:bookmarkStart w:id="3" w:name="_GoBack"/>
      <w:bookmarkEnd w:id="3"/>
      <w:r w:rsidR="007C64FF" w:rsidRPr="00C50DB3">
        <w:rPr>
          <w:rFonts w:ascii="仿宋" w:eastAsia="仿宋" w:hAnsi="仿宋" w:hint="eastAsia"/>
          <w:sz w:val="28"/>
          <w:szCs w:val="28"/>
        </w:rPr>
        <w:t>士学位授予单位简况表</w:t>
      </w:r>
    </w:p>
    <w:p w14:paraId="249F5C66" w14:textId="0668E194" w:rsidR="00BA360F" w:rsidRDefault="00BA360F" w:rsidP="00FC125B">
      <w:pPr>
        <w:spacing w:line="480" w:lineRule="exact"/>
        <w:rPr>
          <w:rFonts w:ascii="仿宋" w:eastAsia="仿宋" w:hAnsi="仿宋"/>
          <w:sz w:val="28"/>
          <w:szCs w:val="28"/>
        </w:rPr>
      </w:pPr>
      <w:r w:rsidRPr="002C1685">
        <w:rPr>
          <w:rFonts w:ascii="仿宋" w:eastAsia="仿宋" w:hAnsi="仿宋" w:hint="eastAsia"/>
          <w:sz w:val="28"/>
          <w:szCs w:val="28"/>
        </w:rPr>
        <w:t>附件</w:t>
      </w:r>
      <w:r w:rsidRPr="002C1685">
        <w:rPr>
          <w:rFonts w:ascii="仿宋" w:eastAsia="仿宋" w:hAnsi="仿宋"/>
          <w:sz w:val="28"/>
          <w:szCs w:val="28"/>
        </w:rPr>
        <w:t>2</w:t>
      </w:r>
      <w:r w:rsidRPr="002C1685">
        <w:rPr>
          <w:rFonts w:ascii="仿宋" w:eastAsia="仿宋" w:hAnsi="仿宋" w:hint="eastAsia"/>
          <w:sz w:val="28"/>
          <w:szCs w:val="28"/>
        </w:rPr>
        <w:t>：</w:t>
      </w:r>
      <w:r w:rsidR="007C64FF" w:rsidRPr="002E5968">
        <w:rPr>
          <w:rFonts w:ascii="仿宋" w:eastAsia="仿宋" w:hAnsi="仿宋" w:hint="eastAsia"/>
          <w:sz w:val="28"/>
          <w:szCs w:val="28"/>
        </w:rPr>
        <w:t>申请博士硕士专业学位授权点简况表</w:t>
      </w:r>
    </w:p>
    <w:p w14:paraId="00A29CBF" w14:textId="2F0BB4F1" w:rsidR="007C64FF" w:rsidRPr="002C1685" w:rsidRDefault="007C64FF" w:rsidP="00FC125B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附件3：</w:t>
      </w:r>
      <w:r w:rsidRPr="00B213E7">
        <w:rPr>
          <w:rFonts w:ascii="仿宋" w:eastAsia="仿宋" w:hAnsi="仿宋" w:hint="eastAsia"/>
          <w:sz w:val="28"/>
          <w:szCs w:val="28"/>
        </w:rPr>
        <w:t>申请硕士学位授予单位核心数据表</w:t>
      </w:r>
    </w:p>
    <w:p w14:paraId="6CF82E74" w14:textId="0F035E22" w:rsidR="00B5780A" w:rsidRPr="002C1685" w:rsidRDefault="00B5780A" w:rsidP="00FC125B">
      <w:pPr>
        <w:spacing w:line="480" w:lineRule="exact"/>
        <w:rPr>
          <w:rFonts w:ascii="仿宋" w:eastAsia="仿宋" w:hAnsi="仿宋"/>
          <w:sz w:val="28"/>
          <w:szCs w:val="28"/>
        </w:rPr>
      </w:pPr>
      <w:r w:rsidRPr="002C1685">
        <w:rPr>
          <w:rFonts w:ascii="仿宋" w:eastAsia="仿宋" w:hAnsi="仿宋" w:hint="eastAsia"/>
          <w:sz w:val="28"/>
          <w:szCs w:val="28"/>
        </w:rPr>
        <w:t>附件</w:t>
      </w:r>
      <w:r w:rsidR="007C64FF">
        <w:rPr>
          <w:rFonts w:ascii="仿宋" w:eastAsia="仿宋" w:hAnsi="仿宋"/>
          <w:sz w:val="28"/>
          <w:szCs w:val="28"/>
        </w:rPr>
        <w:t>4</w:t>
      </w:r>
      <w:r w:rsidRPr="002C1685">
        <w:rPr>
          <w:rFonts w:ascii="仿宋" w:eastAsia="仿宋" w:hAnsi="仿宋" w:hint="eastAsia"/>
          <w:sz w:val="28"/>
          <w:szCs w:val="28"/>
        </w:rPr>
        <w:t>：关于开展《江苏省新增博士硕士学位授予单位立项建设规划（</w:t>
      </w:r>
      <w:r w:rsidRPr="002C1685">
        <w:rPr>
          <w:rFonts w:ascii="仿宋" w:eastAsia="仿宋" w:hAnsi="仿宋"/>
          <w:sz w:val="28"/>
          <w:szCs w:val="28"/>
        </w:rPr>
        <w:t>2017-2023年）》专项调研的预通知</w:t>
      </w:r>
    </w:p>
    <w:sectPr w:rsidR="00B5780A" w:rsidRPr="002C1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6036F" w14:textId="77777777" w:rsidR="00D3102E" w:rsidRDefault="00D3102E" w:rsidP="009B325B">
      <w:r>
        <w:separator/>
      </w:r>
    </w:p>
  </w:endnote>
  <w:endnote w:type="continuationSeparator" w:id="0">
    <w:p w14:paraId="47F91F4A" w14:textId="77777777" w:rsidR="00D3102E" w:rsidRDefault="00D3102E" w:rsidP="009B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DE144F9-D5A4-4B9B-90BE-794267E3EBD1}"/>
    <w:embedBold r:id="rId2" w:subsetted="1" w:fontKey="{3D34B5AE-F01E-4D9E-A558-1FEBBE41A75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C4D88" w14:textId="77777777" w:rsidR="00D3102E" w:rsidRDefault="00D3102E" w:rsidP="009B325B">
      <w:r>
        <w:separator/>
      </w:r>
    </w:p>
  </w:footnote>
  <w:footnote w:type="continuationSeparator" w:id="0">
    <w:p w14:paraId="2DFAE12F" w14:textId="77777777" w:rsidR="00D3102E" w:rsidRDefault="00D3102E" w:rsidP="009B3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F52DB"/>
    <w:multiLevelType w:val="hybridMultilevel"/>
    <w:tmpl w:val="E390CF32"/>
    <w:lvl w:ilvl="0" w:tplc="6BA2C7A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44"/>
    <w:rsid w:val="000054D2"/>
    <w:rsid w:val="000438CE"/>
    <w:rsid w:val="000641C8"/>
    <w:rsid w:val="00065BF4"/>
    <w:rsid w:val="000F2E8C"/>
    <w:rsid w:val="00153E3F"/>
    <w:rsid w:val="001953BE"/>
    <w:rsid w:val="001D3153"/>
    <w:rsid w:val="00220AEB"/>
    <w:rsid w:val="00234447"/>
    <w:rsid w:val="00257DE4"/>
    <w:rsid w:val="002C1685"/>
    <w:rsid w:val="002E5968"/>
    <w:rsid w:val="0034417E"/>
    <w:rsid w:val="003B7C0E"/>
    <w:rsid w:val="003F0D98"/>
    <w:rsid w:val="0043797A"/>
    <w:rsid w:val="004421BD"/>
    <w:rsid w:val="004543DC"/>
    <w:rsid w:val="00472B44"/>
    <w:rsid w:val="00481BA0"/>
    <w:rsid w:val="004820F5"/>
    <w:rsid w:val="00484D32"/>
    <w:rsid w:val="004C4967"/>
    <w:rsid w:val="004C640F"/>
    <w:rsid w:val="004D6E24"/>
    <w:rsid w:val="004E21F3"/>
    <w:rsid w:val="005305D4"/>
    <w:rsid w:val="0057229B"/>
    <w:rsid w:val="00584773"/>
    <w:rsid w:val="005B3A30"/>
    <w:rsid w:val="005D59D7"/>
    <w:rsid w:val="00615BE3"/>
    <w:rsid w:val="006B4E76"/>
    <w:rsid w:val="006F5304"/>
    <w:rsid w:val="006F7DFE"/>
    <w:rsid w:val="007C64FF"/>
    <w:rsid w:val="008177C8"/>
    <w:rsid w:val="0082038D"/>
    <w:rsid w:val="00846F40"/>
    <w:rsid w:val="008C597F"/>
    <w:rsid w:val="008E320C"/>
    <w:rsid w:val="0090323A"/>
    <w:rsid w:val="009103C3"/>
    <w:rsid w:val="00917876"/>
    <w:rsid w:val="009B325B"/>
    <w:rsid w:val="009F4C1F"/>
    <w:rsid w:val="00A42D21"/>
    <w:rsid w:val="00A61831"/>
    <w:rsid w:val="00A86BA4"/>
    <w:rsid w:val="00B03356"/>
    <w:rsid w:val="00B213E7"/>
    <w:rsid w:val="00B5780A"/>
    <w:rsid w:val="00BA360F"/>
    <w:rsid w:val="00BA7388"/>
    <w:rsid w:val="00BB1125"/>
    <w:rsid w:val="00BC1074"/>
    <w:rsid w:val="00BD5191"/>
    <w:rsid w:val="00BE5704"/>
    <w:rsid w:val="00C50DB3"/>
    <w:rsid w:val="00C514B2"/>
    <w:rsid w:val="00D0045C"/>
    <w:rsid w:val="00D3102E"/>
    <w:rsid w:val="00D56B25"/>
    <w:rsid w:val="00D8593F"/>
    <w:rsid w:val="00D90EC8"/>
    <w:rsid w:val="00D93421"/>
    <w:rsid w:val="00DE34F6"/>
    <w:rsid w:val="00DE620A"/>
    <w:rsid w:val="00DE646D"/>
    <w:rsid w:val="00E40D6D"/>
    <w:rsid w:val="00E566C7"/>
    <w:rsid w:val="00E61AC2"/>
    <w:rsid w:val="00ED1004"/>
    <w:rsid w:val="00F000D2"/>
    <w:rsid w:val="00F07C1A"/>
    <w:rsid w:val="00F476B8"/>
    <w:rsid w:val="00FB15F5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0452E"/>
  <w15:chartTrackingRefBased/>
  <w15:docId w15:val="{EB0A1EC0-F8F1-4135-8D28-DE9D21EA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2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25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5780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5780A"/>
  </w:style>
  <w:style w:type="paragraph" w:styleId="a9">
    <w:name w:val="List Paragraph"/>
    <w:basedOn w:val="a"/>
    <w:uiPriority w:val="34"/>
    <w:qFormat/>
    <w:rsid w:val="00DE620A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90323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032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cp:lastPrinted>2019-07-02T06:37:00Z</cp:lastPrinted>
  <dcterms:created xsi:type="dcterms:W3CDTF">2019-06-24T07:26:00Z</dcterms:created>
  <dcterms:modified xsi:type="dcterms:W3CDTF">2019-07-02T08:46:00Z</dcterms:modified>
</cp:coreProperties>
</file>