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CCC" w:rsidRDefault="00E34CCC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日常教学</w:t>
      </w:r>
      <w:r>
        <w:rPr>
          <w:rFonts w:ascii="黑体" w:eastAsia="黑体" w:hAnsi="黑体"/>
          <w:b/>
          <w:sz w:val="30"/>
          <w:szCs w:val="30"/>
        </w:rPr>
        <w:t>信息处理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34CCC" w:rsidRDefault="00280A17" w:rsidP="00E34CCC">
      <w:pPr>
        <w:widowControl/>
        <w:jc w:val="center"/>
        <w:rPr>
          <w:rFonts w:hint="eastAsia"/>
        </w:rPr>
      </w:pPr>
    </w:p>
    <w:p w:rsidR="00E8525F" w:rsidRDefault="00E8525F" w:rsidP="00E34CCC">
      <w:pPr>
        <w:widowControl/>
        <w:jc w:val="center"/>
      </w:pPr>
      <w:r>
        <w:rPr>
          <w:noProof/>
        </w:rPr>
        <w:drawing>
          <wp:inline distT="0" distB="0" distL="0" distR="0">
            <wp:extent cx="4834800" cy="291240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日常教学信息处理流程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525F" w:rsidRDefault="00E8525F">
      <w:pPr>
        <w:widowControl/>
        <w:jc w:val="left"/>
      </w:pPr>
    </w:p>
    <w:p w:rsidR="00E8525F" w:rsidRDefault="00E8525F" w:rsidP="00E8525F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期末</w:t>
      </w:r>
      <w:r w:rsidRPr="00E8525F">
        <w:rPr>
          <w:rFonts w:ascii="黑体" w:eastAsia="黑体" w:hAnsi="黑体"/>
          <w:b/>
          <w:sz w:val="30"/>
          <w:szCs w:val="30"/>
        </w:rPr>
        <w:t>教学检查</w:t>
      </w:r>
      <w:r w:rsidR="00E34CCC">
        <w:rPr>
          <w:rFonts w:ascii="黑体" w:eastAsia="黑体" w:hAnsi="黑体" w:hint="eastAsia"/>
          <w:b/>
          <w:sz w:val="30"/>
          <w:szCs w:val="30"/>
        </w:rPr>
        <w:t>（监考</w:t>
      </w:r>
      <w:r w:rsidR="00E34CCC">
        <w:rPr>
          <w:rFonts w:ascii="黑体" w:eastAsia="黑体" w:hAnsi="黑体"/>
          <w:b/>
          <w:sz w:val="30"/>
          <w:szCs w:val="30"/>
        </w:rPr>
        <w:t>巡视</w:t>
      </w:r>
      <w:r w:rsidR="00E34CCC">
        <w:rPr>
          <w:rFonts w:ascii="黑体" w:eastAsia="黑体" w:hAnsi="黑体" w:hint="eastAsia"/>
          <w:b/>
          <w:sz w:val="30"/>
          <w:szCs w:val="30"/>
        </w:rPr>
        <w:t>）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8525F" w:rsidRDefault="00280A17" w:rsidP="00E8525F">
      <w:pPr>
        <w:widowControl/>
        <w:jc w:val="center"/>
        <w:rPr>
          <w:rFonts w:ascii="黑体" w:eastAsia="黑体" w:hAnsi="黑体" w:hint="eastAsia"/>
          <w:b/>
          <w:sz w:val="30"/>
          <w:szCs w:val="30"/>
        </w:rPr>
      </w:pPr>
    </w:p>
    <w:p w:rsidR="00E8525F" w:rsidRDefault="00E8525F" w:rsidP="00E34CCC">
      <w:pPr>
        <w:widowControl/>
        <w:jc w:val="center"/>
      </w:pPr>
      <w:r>
        <w:rPr>
          <w:noProof/>
        </w:rPr>
        <w:drawing>
          <wp:inline distT="0" distB="0" distL="0" distR="0" wp14:anchorId="7C654446" wp14:editId="53F935C1">
            <wp:extent cx="5709600" cy="339480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期末教学检查（监考巡视）工作流程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00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525F" w:rsidRPr="00E8525F" w:rsidRDefault="00E8525F" w:rsidP="00E8525F">
      <w:pPr>
        <w:widowControl/>
        <w:jc w:val="center"/>
        <w:rPr>
          <w:rFonts w:ascii="黑体" w:eastAsia="黑体" w:hAnsi="黑体" w:hint="eastAsia"/>
          <w:b/>
          <w:sz w:val="30"/>
          <w:szCs w:val="30"/>
        </w:rPr>
      </w:pPr>
      <w:r w:rsidRPr="00E8525F">
        <w:rPr>
          <w:rFonts w:ascii="黑体" w:eastAsia="黑体" w:hAnsi="黑体" w:hint="eastAsia"/>
          <w:b/>
          <w:sz w:val="30"/>
          <w:szCs w:val="30"/>
        </w:rPr>
        <w:lastRenderedPageBreak/>
        <w:t>期中</w:t>
      </w:r>
      <w:r w:rsidRPr="00E8525F">
        <w:rPr>
          <w:rFonts w:ascii="黑体" w:eastAsia="黑体" w:hAnsi="黑体"/>
          <w:b/>
          <w:sz w:val="30"/>
          <w:szCs w:val="30"/>
        </w:rPr>
        <w:t>教学检查工作流程图</w:t>
      </w:r>
    </w:p>
    <w:p w:rsidR="00E8525F" w:rsidRDefault="00E8525F" w:rsidP="00E8525F">
      <w:pPr>
        <w:widowControl/>
        <w:jc w:val="center"/>
        <w:sectPr w:rsidR="00E8525F" w:rsidSect="00E8525F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3B49D2B3" wp14:editId="1A24E7A9">
            <wp:extent cx="7419600" cy="6080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期中教学检查工作流程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600" cy="60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5F" w:rsidRDefault="00E8525F">
      <w:pPr>
        <w:widowControl/>
        <w:jc w:val="left"/>
      </w:pPr>
    </w:p>
    <w:p w:rsidR="00E34CCC" w:rsidRDefault="00E34CCC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学生评教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34CCC" w:rsidRDefault="00280A17" w:rsidP="00E34CCC">
      <w:pPr>
        <w:widowControl/>
        <w:jc w:val="center"/>
        <w:rPr>
          <w:rFonts w:hint="eastAsia"/>
        </w:rPr>
      </w:pPr>
    </w:p>
    <w:p w:rsidR="00E8525F" w:rsidRDefault="00E8525F" w:rsidP="00E34CCC">
      <w:pPr>
        <w:widowControl/>
        <w:jc w:val="center"/>
      </w:pPr>
      <w:r>
        <w:rPr>
          <w:noProof/>
        </w:rPr>
        <w:drawing>
          <wp:inline distT="0" distB="0" distL="0" distR="0">
            <wp:extent cx="2941200" cy="3736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学生评教流程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4CCC" w:rsidRDefault="00E34CCC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学生信息</w:t>
      </w:r>
      <w:r>
        <w:rPr>
          <w:rFonts w:ascii="黑体" w:eastAsia="黑体" w:hAnsi="黑体"/>
          <w:b/>
          <w:sz w:val="30"/>
          <w:szCs w:val="30"/>
        </w:rPr>
        <w:t>员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34CCC" w:rsidRDefault="00280A17" w:rsidP="00E34CCC">
      <w:pPr>
        <w:widowControl/>
        <w:jc w:val="center"/>
        <w:rPr>
          <w:rFonts w:hint="eastAsia"/>
        </w:rPr>
      </w:pPr>
    </w:p>
    <w:p w:rsidR="00E8525F" w:rsidRDefault="00E8525F" w:rsidP="00E34CCC">
      <w:pPr>
        <w:widowControl/>
        <w:jc w:val="center"/>
      </w:pPr>
      <w:r>
        <w:rPr>
          <w:noProof/>
        </w:rPr>
        <w:drawing>
          <wp:inline distT="0" distB="0" distL="0" distR="0">
            <wp:extent cx="4942800" cy="5191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学生信息员工作流程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51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4CCC" w:rsidRDefault="00E34CCC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学校教学</w:t>
      </w:r>
      <w:r>
        <w:rPr>
          <w:rFonts w:ascii="黑体" w:eastAsia="黑体" w:hAnsi="黑体"/>
          <w:b/>
          <w:sz w:val="30"/>
          <w:szCs w:val="30"/>
        </w:rPr>
        <w:t>质量报告撰写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34CCC" w:rsidRDefault="00280A17" w:rsidP="00E34CCC">
      <w:pPr>
        <w:widowControl/>
        <w:jc w:val="center"/>
        <w:rPr>
          <w:rFonts w:hint="eastAsia"/>
        </w:rPr>
      </w:pPr>
    </w:p>
    <w:p w:rsidR="00E8525F" w:rsidRDefault="00E8525F" w:rsidP="00E34CCC">
      <w:pPr>
        <w:widowControl/>
        <w:jc w:val="center"/>
      </w:pPr>
      <w:r>
        <w:rPr>
          <w:noProof/>
        </w:rPr>
        <w:drawing>
          <wp:inline distT="0" distB="0" distL="0" distR="0">
            <wp:extent cx="2491200" cy="419400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学校教学质量报告撰写流程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41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4CCC" w:rsidRDefault="00E34CCC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专项评估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8525F" w:rsidRDefault="00280A17" w:rsidP="00E34CCC">
      <w:pPr>
        <w:widowControl/>
        <w:jc w:val="center"/>
        <w:rPr>
          <w:rFonts w:ascii="黑体" w:eastAsia="黑体" w:hAnsi="黑体" w:hint="eastAsia"/>
          <w:b/>
          <w:sz w:val="30"/>
          <w:szCs w:val="30"/>
        </w:rPr>
      </w:pPr>
    </w:p>
    <w:p w:rsidR="00E8525F" w:rsidRDefault="00E8525F" w:rsidP="00E34CCC">
      <w:pPr>
        <w:widowControl/>
        <w:jc w:val="center"/>
      </w:pPr>
      <w:r>
        <w:rPr>
          <w:noProof/>
        </w:rPr>
        <w:drawing>
          <wp:inline distT="0" distB="0" distL="0" distR="0">
            <wp:extent cx="1911600" cy="3988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专项评估工作流程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39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4CCC" w:rsidRDefault="00E34CCC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状态数据</w:t>
      </w:r>
      <w:r>
        <w:rPr>
          <w:rFonts w:ascii="黑体" w:eastAsia="黑体" w:hAnsi="黑体"/>
          <w:b/>
          <w:sz w:val="30"/>
          <w:szCs w:val="30"/>
        </w:rPr>
        <w:t>采集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34CCC" w:rsidRDefault="00280A17" w:rsidP="00E34CCC">
      <w:pPr>
        <w:widowControl/>
        <w:jc w:val="center"/>
        <w:rPr>
          <w:rFonts w:ascii="黑体" w:eastAsia="黑体" w:hAnsi="黑体" w:hint="eastAsia"/>
          <w:b/>
          <w:sz w:val="30"/>
          <w:szCs w:val="30"/>
        </w:rPr>
      </w:pPr>
    </w:p>
    <w:p w:rsidR="00E8525F" w:rsidRDefault="00E8525F" w:rsidP="00E34CCC">
      <w:pPr>
        <w:widowControl/>
        <w:jc w:val="center"/>
      </w:pPr>
      <w:r>
        <w:rPr>
          <w:noProof/>
        </w:rPr>
        <w:drawing>
          <wp:inline distT="0" distB="0" distL="0" distR="0">
            <wp:extent cx="3074400" cy="308520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状态数据采集工作流程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525F" w:rsidRDefault="00E34CCC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开学检查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34CCC" w:rsidRDefault="00280A17" w:rsidP="00E34CCC">
      <w:pPr>
        <w:widowControl/>
        <w:jc w:val="center"/>
        <w:rPr>
          <w:rFonts w:hint="eastAsia"/>
        </w:rPr>
      </w:pPr>
    </w:p>
    <w:p w:rsidR="00E8525F" w:rsidRDefault="00E8525F" w:rsidP="00E34CCC">
      <w:pPr>
        <w:widowControl/>
        <w:jc w:val="center"/>
      </w:pPr>
      <w:r>
        <w:rPr>
          <w:noProof/>
        </w:rPr>
        <w:drawing>
          <wp:inline distT="0" distB="0" distL="0" distR="0">
            <wp:extent cx="4158000" cy="4766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开学检查工作流程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47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4CCC" w:rsidRDefault="00E34CCC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教学事故</w:t>
      </w:r>
      <w:r>
        <w:rPr>
          <w:rFonts w:ascii="黑体" w:eastAsia="黑体" w:hAnsi="黑体"/>
          <w:b/>
          <w:sz w:val="30"/>
          <w:szCs w:val="30"/>
        </w:rPr>
        <w:t>认定与处理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8525F" w:rsidRDefault="00280A17" w:rsidP="00E34CCC">
      <w:pPr>
        <w:widowControl/>
        <w:jc w:val="center"/>
        <w:rPr>
          <w:rFonts w:ascii="黑体" w:eastAsia="黑体" w:hAnsi="黑体" w:hint="eastAsia"/>
          <w:b/>
          <w:sz w:val="30"/>
          <w:szCs w:val="30"/>
        </w:rPr>
      </w:pPr>
      <w:bookmarkStart w:id="0" w:name="_GoBack"/>
      <w:bookmarkEnd w:id="0"/>
    </w:p>
    <w:p w:rsidR="00E8525F" w:rsidRDefault="00843111" w:rsidP="00C57864">
      <w:pPr>
        <w:widowControl/>
        <w:jc w:val="center"/>
      </w:pPr>
      <w:r>
        <w:rPr>
          <w:noProof/>
        </w:rPr>
        <w:drawing>
          <wp:inline distT="0" distB="0" distL="0" distR="0">
            <wp:extent cx="4845600" cy="6429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教学事故认定与处理工作流程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00" cy="64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25F">
        <w:br w:type="page"/>
      </w:r>
    </w:p>
    <w:p w:rsidR="00E34CCC" w:rsidRDefault="00E34CCC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教学档案</w:t>
      </w:r>
      <w:r>
        <w:rPr>
          <w:rFonts w:ascii="黑体" w:eastAsia="黑体" w:hAnsi="黑体"/>
          <w:b/>
          <w:sz w:val="30"/>
          <w:szCs w:val="30"/>
        </w:rPr>
        <w:t>建设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Pr="00E8525F" w:rsidRDefault="00280A17" w:rsidP="00E34CCC">
      <w:pPr>
        <w:widowControl/>
        <w:jc w:val="center"/>
        <w:rPr>
          <w:rFonts w:ascii="黑体" w:eastAsia="黑体" w:hAnsi="黑体" w:hint="eastAsia"/>
          <w:b/>
          <w:sz w:val="30"/>
          <w:szCs w:val="30"/>
        </w:rPr>
      </w:pPr>
    </w:p>
    <w:p w:rsidR="00E8525F" w:rsidRDefault="00E8525F" w:rsidP="00E34CCC">
      <w:pPr>
        <w:widowControl/>
        <w:jc w:val="center"/>
      </w:pPr>
      <w:r>
        <w:rPr>
          <w:noProof/>
        </w:rPr>
        <w:drawing>
          <wp:inline distT="0" distB="0" distL="0" distR="0">
            <wp:extent cx="3981600" cy="3596400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教学档案建设工作流程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4CCC" w:rsidRDefault="00280A17" w:rsidP="00E34CCC">
      <w:pPr>
        <w:widowControl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教师信息员</w:t>
      </w:r>
      <w:r w:rsidR="00E34CCC"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Default="00280A17" w:rsidP="00E34CCC">
      <w:pPr>
        <w:widowControl/>
        <w:jc w:val="center"/>
        <w:rPr>
          <w:rFonts w:ascii="黑体" w:eastAsia="黑体" w:hAnsi="黑体" w:hint="eastAsia"/>
          <w:b/>
          <w:sz w:val="30"/>
          <w:szCs w:val="30"/>
        </w:rPr>
      </w:pPr>
    </w:p>
    <w:p w:rsidR="00E34CCC" w:rsidRPr="00E8525F" w:rsidRDefault="00E34CCC" w:rsidP="00E34CCC">
      <w:pPr>
        <w:widowControl/>
        <w:jc w:val="center"/>
        <w:rPr>
          <w:rFonts w:ascii="黑体" w:eastAsia="黑体" w:hAnsi="黑体" w:hint="eastAsia"/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4813386" cy="5771515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教师信息员工作流程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565" cy="578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5F" w:rsidRDefault="00E8525F" w:rsidP="00E34CCC">
      <w:pPr>
        <w:widowControl/>
        <w:jc w:val="center"/>
      </w:pPr>
      <w:r>
        <w:br w:type="page"/>
      </w:r>
    </w:p>
    <w:p w:rsidR="00280A17" w:rsidRDefault="00280A17" w:rsidP="00280A17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社会第三方</w:t>
      </w:r>
      <w:r>
        <w:rPr>
          <w:rFonts w:ascii="黑体" w:eastAsia="黑体" w:hAnsi="黑体"/>
          <w:b/>
          <w:sz w:val="30"/>
          <w:szCs w:val="30"/>
        </w:rPr>
        <w:t>评价</w:t>
      </w:r>
      <w:r w:rsidRPr="00E8525F">
        <w:rPr>
          <w:rFonts w:ascii="黑体" w:eastAsia="黑体" w:hAnsi="黑体"/>
          <w:b/>
          <w:sz w:val="30"/>
          <w:szCs w:val="30"/>
        </w:rPr>
        <w:t>工作流程图</w:t>
      </w:r>
    </w:p>
    <w:p w:rsidR="00280A17" w:rsidRDefault="00280A17" w:rsidP="00280A17">
      <w:pPr>
        <w:jc w:val="center"/>
        <w:rPr>
          <w:rFonts w:hint="eastAsia"/>
        </w:rPr>
      </w:pPr>
    </w:p>
    <w:p w:rsidR="007B7A1F" w:rsidRDefault="00E8525F" w:rsidP="00280A17">
      <w:pPr>
        <w:jc w:val="center"/>
      </w:pPr>
      <w:r>
        <w:rPr>
          <w:noProof/>
        </w:rPr>
        <w:drawing>
          <wp:inline distT="0" distB="0" distL="0" distR="0">
            <wp:extent cx="2945550" cy="379095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第三方评价工作流程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403" cy="37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A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0C0"/>
    <w:rsid w:val="00280A17"/>
    <w:rsid w:val="007C00C0"/>
    <w:rsid w:val="007F38AD"/>
    <w:rsid w:val="00843111"/>
    <w:rsid w:val="00B37E66"/>
    <w:rsid w:val="00C57864"/>
    <w:rsid w:val="00DF0232"/>
    <w:rsid w:val="00E34CCC"/>
    <w:rsid w:val="00E8525F"/>
    <w:rsid w:val="00EE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B5385D-D8FE-4860-A1BF-35E03F755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38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38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BD6F1-D485-48BF-9015-A5CD08EFE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32</Words>
  <Characters>184</Characters>
  <Application>Microsoft Office Word</Application>
  <DocSecurity>0</DocSecurity>
  <Lines>1</Lines>
  <Paragraphs>1</Paragraphs>
  <ScaleCrop>false</ScaleCrop>
  <Company>计算机学院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王胜男</dc:creator>
  <cp:keywords/>
  <dc:description/>
  <cp:lastModifiedBy>王胜男</cp:lastModifiedBy>
  <cp:revision>5</cp:revision>
  <cp:lastPrinted>2018-10-17T02:30:00Z</cp:lastPrinted>
  <dcterms:created xsi:type="dcterms:W3CDTF">2018-10-17T00:40:00Z</dcterms:created>
  <dcterms:modified xsi:type="dcterms:W3CDTF">2018-10-17T02:54:00Z</dcterms:modified>
</cp:coreProperties>
</file>