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13482C" w14:paraId="37C266D0" w14:textId="7777777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8A92" w14:textId="77777777" w:rsidR="0013482C" w:rsidRDefault="00052784">
            <w:pPr>
              <w:spacing w:line="360" w:lineRule="exact"/>
              <w:rPr>
                <w:rFonts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18"/>
                <w:szCs w:val="18"/>
              </w:rPr>
              <w:t>职位发布标题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EC041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职位名称：物联网工程师</w:t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>所在城市：深圳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南京</w:t>
            </w:r>
          </w:p>
        </w:tc>
      </w:tr>
      <w:tr w:rsidR="0013482C" w14:paraId="6A03CA6E" w14:textId="77777777">
        <w:trPr>
          <w:trHeight w:val="619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144D" w14:textId="77777777" w:rsidR="0013482C" w:rsidRDefault="00052784">
            <w:pPr>
              <w:spacing w:line="360" w:lineRule="exact"/>
              <w:rPr>
                <w:rFonts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18"/>
                <w:szCs w:val="18"/>
              </w:rPr>
              <w:t>用人部门面试代表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AA689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姓名：李楚韵</w:t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>电话：</w:t>
            </w:r>
            <w:r>
              <w:rPr>
                <w:rFonts w:cs="宋体" w:hint="eastAsia"/>
                <w:kern w:val="0"/>
                <w:sz w:val="18"/>
                <w:szCs w:val="18"/>
              </w:rPr>
              <w:t>13912910336</w:t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  <w:t>Email: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joy.li@361fine.com</w:t>
            </w:r>
          </w:p>
        </w:tc>
      </w:tr>
      <w:tr w:rsidR="0013482C" w14:paraId="6DA6595C" w14:textId="7777777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9D70C" w14:textId="77777777" w:rsidR="0013482C" w:rsidRDefault="00052784">
            <w:pPr>
              <w:spacing w:line="360" w:lineRule="exact"/>
              <w:rPr>
                <w:rFonts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18"/>
                <w:szCs w:val="18"/>
              </w:rPr>
              <w:t>职位说明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BAF38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公司概况：闰宇科技信息管理</w:t>
            </w:r>
            <w:r>
              <w:rPr>
                <w:rFonts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cs="宋体" w:hint="eastAsia"/>
                <w:kern w:val="0"/>
                <w:sz w:val="18"/>
                <w:szCs w:val="18"/>
              </w:rPr>
              <w:t>深圳</w:t>
            </w:r>
            <w:r>
              <w:rPr>
                <w:rFonts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cs="宋体" w:hint="eastAsia"/>
                <w:kern w:val="0"/>
                <w:sz w:val="18"/>
                <w:szCs w:val="18"/>
              </w:rPr>
              <w:t>有限公司成立于</w:t>
            </w:r>
            <w:r>
              <w:rPr>
                <w:rFonts w:cs="宋体" w:hint="eastAsia"/>
                <w:kern w:val="0"/>
                <w:sz w:val="18"/>
                <w:szCs w:val="18"/>
              </w:rPr>
              <w:t>2016</w:t>
            </w:r>
            <w:r>
              <w:rPr>
                <w:rFonts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cs="宋体" w:hint="eastAsia"/>
                <w:kern w:val="0"/>
                <w:sz w:val="18"/>
                <w:szCs w:val="18"/>
              </w:rPr>
              <w:t>是一家专注于物流领域的科技公司，目前聚焦于跨境电商板块，通过闰宇自己开发的适合跨境电商的物流操作系统，按照闰宇区块链的设置和管控模式，把跨境电商的商品新信息和物流信息数字化，形成真实、可信的数据。</w:t>
            </w:r>
          </w:p>
          <w:p w14:paraId="73BDB23C" w14:textId="77777777" w:rsidR="0013482C" w:rsidRDefault="0013482C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</w:p>
          <w:p w14:paraId="4F6B9F28" w14:textId="77777777" w:rsidR="0013482C" w:rsidRDefault="0013482C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</w:p>
          <w:p w14:paraId="6EC5A901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岗位职责：网络运营维护</w:t>
            </w:r>
          </w:p>
          <w:p w14:paraId="2FF185A6" w14:textId="77777777" w:rsidR="0013482C" w:rsidRDefault="0005278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1、负责企业内部小型弱电工程的方案设计、实施及现场施工管理；</w:t>
            </w:r>
          </w:p>
          <w:p w14:paraId="5FA0F590" w14:textId="77777777" w:rsidR="0013482C" w:rsidRDefault="0005278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2、负责与厂商进行技术沟通，完成设备及系统的安装调试工作；</w:t>
            </w:r>
          </w:p>
          <w:p w14:paraId="3CF9815C" w14:textId="77777777" w:rsidR="0013482C" w:rsidRDefault="0005278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3、负责工程项目现场施工管理、技术指导，协调工程队工作，保证工程质量；</w:t>
            </w:r>
          </w:p>
          <w:p w14:paraId="4AE47D6A" w14:textId="77777777" w:rsidR="0013482C" w:rsidRDefault="0005278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4、负责工程的过程文档管理及竣工资料编制；</w:t>
            </w:r>
          </w:p>
          <w:p w14:paraId="3AAC20ED" w14:textId="77777777" w:rsidR="0013482C" w:rsidRDefault="0005278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5、负责售后技术支持与指导；</w:t>
            </w:r>
          </w:p>
          <w:p w14:paraId="787800A2" w14:textId="77777777" w:rsidR="0013482C" w:rsidRDefault="0005278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6、协助并支持项目经理/技术经理相关工作。</w:t>
            </w:r>
          </w:p>
          <w:p w14:paraId="2EBD2D34" w14:textId="77777777" w:rsidR="0013482C" w:rsidRDefault="0013482C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</w:p>
          <w:p w14:paraId="2A7C0287" w14:textId="77777777" w:rsidR="0013482C" w:rsidRDefault="0013482C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</w:p>
          <w:p w14:paraId="7279B853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直接上级：公司总经理</w:t>
            </w:r>
          </w:p>
          <w:p w14:paraId="42A14CB3" w14:textId="77777777" w:rsidR="0013482C" w:rsidRDefault="0013482C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</w:p>
          <w:p w14:paraId="4108554E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绩效考核：按公司体系内的绩效考评系统执行</w:t>
            </w:r>
          </w:p>
          <w:p w14:paraId="77BD68D9" w14:textId="77777777" w:rsidR="0013482C" w:rsidRDefault="0013482C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</w:p>
          <w:p w14:paraId="386C5308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薪酬福利：</w:t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>预计薪资范围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_</w:t>
            </w:r>
            <w:r>
              <w:rPr>
                <w:rFonts w:cs="宋体" w:hint="eastAsia"/>
                <w:kern w:val="0"/>
                <w:sz w:val="18"/>
                <w:szCs w:val="18"/>
                <w:u w:val="single"/>
              </w:rPr>
              <w:t>5000-10000___</w:t>
            </w:r>
            <w:r>
              <w:rPr>
                <w:rFonts w:cs="宋体" w:hint="eastAsia"/>
                <w:kern w:val="0"/>
                <w:sz w:val="18"/>
                <w:szCs w:val="18"/>
              </w:rPr>
              <w:t>_______</w:t>
            </w:r>
          </w:p>
          <w:p w14:paraId="2EBA19AC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五险一金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午餐补贴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节日福利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年终奖金等。</w:t>
            </w:r>
          </w:p>
          <w:p w14:paraId="3477A511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应聘条件：</w:t>
            </w:r>
          </w:p>
          <w:p w14:paraId="6D043EE3" w14:textId="77777777" w:rsidR="0013482C" w:rsidRDefault="00052784">
            <w:pPr>
              <w:spacing w:line="360" w:lineRule="exact"/>
              <w:ind w:firstLineChars="700" w:firstLine="126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kern w:val="0"/>
                <w:sz w:val="18"/>
                <w:szCs w:val="18"/>
              </w:rPr>
              <w:t>）刚性要求</w:t>
            </w:r>
          </w:p>
          <w:p w14:paraId="56ED6FC4" w14:textId="77777777" w:rsidR="0013482C" w:rsidRDefault="00052784">
            <w:pPr>
              <w:pStyle w:val="a6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大学专科及以上学历，软件、通信、网络、计算机、工业自动化、电子工程</w:t>
            </w:r>
          </w:p>
          <w:p w14:paraId="6DE5A238" w14:textId="77777777" w:rsidR="0013482C" w:rsidRDefault="00052784">
            <w:pPr>
              <w:pStyle w:val="a6"/>
              <w:widowControl/>
              <w:spacing w:beforeAutospacing="0" w:afterAutospacing="0"/>
              <w:ind w:firstLineChars="100" w:firstLine="18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物流专业；1-3年工作经验。</w:t>
            </w:r>
          </w:p>
          <w:p w14:paraId="1D8D2D64" w14:textId="77777777" w:rsidR="0013482C" w:rsidRDefault="00052784">
            <w:pPr>
              <w:pStyle w:val="a6"/>
              <w:widowControl/>
              <w:numPr>
                <w:ilvl w:val="0"/>
                <w:numId w:val="1"/>
              </w:numPr>
              <w:spacing w:beforeAutospacing="0" w:afterAutospacing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具有良好的语言沟通能力与协调能力，较强的需求理解和分析能力；</w:t>
            </w:r>
          </w:p>
          <w:p w14:paraId="4C13104C" w14:textId="77777777" w:rsidR="0013482C" w:rsidRDefault="00052784">
            <w:pPr>
              <w:pStyle w:val="a6"/>
              <w:widowControl/>
              <w:numPr>
                <w:ilvl w:val="0"/>
                <w:numId w:val="1"/>
              </w:numPr>
              <w:spacing w:beforeAutospacing="0" w:afterAutospacing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具有较强的自学能力，能及时掌握了解物联网行业新技术和新动向；</w:t>
            </w:r>
          </w:p>
          <w:p w14:paraId="12650B94" w14:textId="77777777" w:rsidR="0013482C" w:rsidRDefault="00052784">
            <w:pPr>
              <w:pStyle w:val="a6"/>
              <w:widowControl/>
              <w:numPr>
                <w:ilvl w:val="0"/>
                <w:numId w:val="1"/>
              </w:numPr>
              <w:spacing w:beforeAutospacing="0" w:afterAutospacing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了解NB-IoT、Lora、RFID技术、传感器技术、网络技术等；</w:t>
            </w:r>
          </w:p>
          <w:p w14:paraId="4979E9AF" w14:textId="77777777" w:rsidR="0013482C" w:rsidRDefault="00052784">
            <w:pPr>
              <w:pStyle w:val="a6"/>
              <w:widowControl/>
              <w:numPr>
                <w:ilvl w:val="0"/>
                <w:numId w:val="1"/>
              </w:numPr>
              <w:spacing w:beforeAutospacing="0" w:afterAutospacing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对智能工厂、智慧物流行业有一定认识，具有物联网、网络、服务器相关证   </w:t>
            </w:r>
          </w:p>
          <w:p w14:paraId="6506ABE6" w14:textId="77777777" w:rsidR="0013482C" w:rsidRDefault="00052784">
            <w:pPr>
              <w:pStyle w:val="a6"/>
              <w:widowControl/>
              <w:spacing w:beforeAutospacing="0" w:afterAutospacing="0"/>
              <w:ind w:firstLineChars="100" w:firstLine="18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书的优先考虑；</w:t>
            </w:r>
          </w:p>
          <w:p w14:paraId="4BFD81C7" w14:textId="77777777" w:rsidR="0013482C" w:rsidRDefault="00052784">
            <w:pPr>
              <w:pStyle w:val="a6"/>
              <w:widowControl/>
              <w:numPr>
                <w:ilvl w:val="0"/>
                <w:numId w:val="1"/>
              </w:numPr>
              <w:spacing w:beforeAutospacing="0" w:afterAutospacing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有智能化、弱电系统项目方案设计、现场施工管理及维修的相关工作经验优</w:t>
            </w:r>
          </w:p>
          <w:p w14:paraId="5768865C" w14:textId="77777777" w:rsidR="0013482C" w:rsidRDefault="00052784">
            <w:pPr>
              <w:pStyle w:val="a6"/>
              <w:widowControl/>
              <w:spacing w:beforeAutospacing="0" w:afterAutospacing="0"/>
              <w:ind w:firstLineChars="100" w:firstLine="18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先；</w:t>
            </w:r>
          </w:p>
          <w:p w14:paraId="5FF753CF" w14:textId="77777777" w:rsidR="0013482C" w:rsidRDefault="00052784">
            <w:pPr>
              <w:pStyle w:val="a6"/>
              <w:widowControl/>
              <w:numPr>
                <w:ilvl w:val="0"/>
                <w:numId w:val="1"/>
              </w:numPr>
              <w:spacing w:beforeAutospacing="0" w:afterAutospacing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熟悉企业信息化、物联网、边缘计算、工业大数据平台等工业自动化和信息</w:t>
            </w:r>
          </w:p>
          <w:p w14:paraId="2E57049E" w14:textId="77777777" w:rsidR="0013482C" w:rsidRDefault="00052784">
            <w:pPr>
              <w:pStyle w:val="a6"/>
              <w:widowControl/>
              <w:spacing w:beforeAutospacing="0" w:afterAutospacing="0"/>
              <w:ind w:firstLineChars="100" w:firstLine="18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化融合方面业务知识者优先； </w:t>
            </w:r>
          </w:p>
          <w:p w14:paraId="5B58E1C3" w14:textId="77777777" w:rsidR="0013482C" w:rsidRDefault="0013482C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</w:p>
          <w:p w14:paraId="7BD9D0CD" w14:textId="77777777" w:rsidR="0013482C" w:rsidRDefault="0013482C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</w:p>
          <w:p w14:paraId="6E2C35F1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</w:r>
            <w:r>
              <w:rPr>
                <w:rFonts w:cs="宋体" w:hint="eastAsia"/>
                <w:kern w:val="0"/>
                <w:sz w:val="18"/>
                <w:szCs w:val="18"/>
              </w:rPr>
              <w:tab/>
              <w:t>2</w:t>
            </w:r>
            <w:r>
              <w:rPr>
                <w:rFonts w:cs="宋体" w:hint="eastAsia"/>
                <w:kern w:val="0"/>
                <w:sz w:val="18"/>
                <w:szCs w:val="18"/>
              </w:rPr>
              <w:t>）优先条件</w:t>
            </w:r>
          </w:p>
          <w:p w14:paraId="311E46ED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1</w:t>
            </w:r>
            <w:r>
              <w:rPr>
                <w:rFonts w:cs="宋体" w:hint="eastAsia"/>
                <w:kern w:val="0"/>
                <w:sz w:val="18"/>
                <w:szCs w:val="18"/>
              </w:rPr>
              <w:t>．有物联网数据开发能力，主要希望能进行模块合并工作，将客户的数据和原</w:t>
            </w:r>
          </w:p>
          <w:p w14:paraId="7193CCFC" w14:textId="77777777" w:rsidR="0013482C" w:rsidRDefault="00052784">
            <w:pPr>
              <w:spacing w:line="360" w:lineRule="exact"/>
              <w:ind w:firstLineChars="200" w:firstLine="36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有系统进行合并；</w:t>
            </w:r>
          </w:p>
          <w:p w14:paraId="4E2BC60C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lastRenderedPageBreak/>
              <w:t xml:space="preserve"> 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男性（考虑到宿舍安排的问题）；</w:t>
            </w:r>
          </w:p>
          <w:p w14:paraId="0059A6C9" w14:textId="77777777" w:rsidR="0013482C" w:rsidRDefault="00052784">
            <w:pPr>
              <w:spacing w:line="360" w:lineRule="exact"/>
              <w:ind w:firstLineChars="100" w:firstLine="18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3.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在华南地区，最好不要在其它电商平台做过的；</w:t>
            </w:r>
          </w:p>
          <w:p w14:paraId="0A601A21" w14:textId="77777777" w:rsidR="0013482C" w:rsidRDefault="0013482C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</w:p>
          <w:p w14:paraId="23D724CE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上班地址：深圳宝安区航城街道后瑞三区</w:t>
            </w:r>
            <w:r>
              <w:rPr>
                <w:rFonts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kern w:val="0"/>
                <w:sz w:val="18"/>
                <w:szCs w:val="18"/>
              </w:rPr>
              <w:t>巷一号勤业大厦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</w:p>
          <w:p w14:paraId="0FABB943" w14:textId="77777777" w:rsidR="0013482C" w:rsidRDefault="00052784">
            <w:pPr>
              <w:spacing w:line="36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南京建邺区庐山路</w:t>
            </w:r>
            <w:r>
              <w:rPr>
                <w:rFonts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cs="宋体" w:hint="eastAsia"/>
                <w:kern w:val="0"/>
                <w:sz w:val="18"/>
                <w:szCs w:val="18"/>
              </w:rPr>
              <w:t>号德基世界贸易中心</w:t>
            </w:r>
          </w:p>
          <w:p w14:paraId="69ECFD8E" w14:textId="7DDFA6BA" w:rsidR="0013482C" w:rsidRPr="00AA0360" w:rsidRDefault="00052784">
            <w:pPr>
              <w:spacing w:line="360" w:lineRule="exact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备注：深圳提供员工宿舍</w:t>
            </w:r>
          </w:p>
          <w:p w14:paraId="43C813A4" w14:textId="77777777" w:rsidR="0013482C" w:rsidRDefault="0013482C">
            <w:pPr>
              <w:spacing w:line="360" w:lineRule="exact"/>
              <w:rPr>
                <w:rFonts w:cs="宋体"/>
                <w:b/>
                <w:kern w:val="0"/>
                <w:sz w:val="18"/>
                <w:szCs w:val="18"/>
              </w:rPr>
            </w:pPr>
          </w:p>
        </w:tc>
      </w:tr>
    </w:tbl>
    <w:p w14:paraId="2BF4F915" w14:textId="77777777" w:rsidR="0013482C" w:rsidRDefault="0013482C">
      <w:pPr>
        <w:rPr>
          <w:rFonts w:hint="eastAsia"/>
        </w:rPr>
      </w:pPr>
    </w:p>
    <w:sectPr w:rsidR="0013482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A105" w14:textId="77777777" w:rsidR="004122EE" w:rsidRDefault="004122EE">
      <w:r>
        <w:separator/>
      </w:r>
    </w:p>
  </w:endnote>
  <w:endnote w:type="continuationSeparator" w:id="0">
    <w:p w14:paraId="2482F891" w14:textId="77777777" w:rsidR="004122EE" w:rsidRDefault="0041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9B9B" w14:textId="77777777" w:rsidR="004122EE" w:rsidRDefault="004122EE">
      <w:r>
        <w:separator/>
      </w:r>
    </w:p>
  </w:footnote>
  <w:footnote w:type="continuationSeparator" w:id="0">
    <w:p w14:paraId="59B0F6DB" w14:textId="77777777" w:rsidR="004122EE" w:rsidRDefault="0041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13C032122888454AB5F9E8123E8D77C4"/>
      </w:placeholder>
      <w:temporary/>
      <w:showingPlcHdr/>
      <w15:appearance w15:val="hidden"/>
    </w:sdtPr>
    <w:sdtContent>
      <w:p w14:paraId="4B84B70C" w14:textId="77777777" w:rsidR="00AA0360" w:rsidRDefault="00AA0360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14:paraId="3D03B500" w14:textId="08129257" w:rsidR="0013482C" w:rsidRDefault="0013482C">
    <w:pPr>
      <w:pStyle w:val="a4"/>
      <w:jc w:val="center"/>
      <w:rPr>
        <w:sz w:val="32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51CA52"/>
    <w:multiLevelType w:val="singleLevel"/>
    <w:tmpl w:val="C451CA5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4E4222B"/>
    <w:multiLevelType w:val="multilevel"/>
    <w:tmpl w:val="44E4222B"/>
    <w:lvl w:ilvl="0">
      <w:start w:val="1"/>
      <w:numFmt w:val="decimal"/>
      <w:lvlText w:val="%1."/>
      <w:lvlJc w:val="left"/>
      <w:pPr>
        <w:ind w:left="1253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8" w:hanging="420"/>
      </w:pPr>
    </w:lvl>
    <w:lvl w:ilvl="2">
      <w:start w:val="1"/>
      <w:numFmt w:val="lowerRoman"/>
      <w:lvlText w:val="%3."/>
      <w:lvlJc w:val="right"/>
      <w:pPr>
        <w:ind w:left="2138" w:hanging="420"/>
      </w:pPr>
    </w:lvl>
    <w:lvl w:ilvl="3">
      <w:start w:val="1"/>
      <w:numFmt w:val="decimal"/>
      <w:lvlText w:val="%4."/>
      <w:lvlJc w:val="left"/>
      <w:pPr>
        <w:ind w:left="2558" w:hanging="420"/>
      </w:pPr>
    </w:lvl>
    <w:lvl w:ilvl="4">
      <w:start w:val="1"/>
      <w:numFmt w:val="lowerLetter"/>
      <w:lvlText w:val="%5)"/>
      <w:lvlJc w:val="left"/>
      <w:pPr>
        <w:ind w:left="2978" w:hanging="420"/>
      </w:pPr>
    </w:lvl>
    <w:lvl w:ilvl="5">
      <w:start w:val="1"/>
      <w:numFmt w:val="lowerRoman"/>
      <w:lvlText w:val="%6."/>
      <w:lvlJc w:val="right"/>
      <w:pPr>
        <w:ind w:left="3398" w:hanging="420"/>
      </w:pPr>
    </w:lvl>
    <w:lvl w:ilvl="6">
      <w:start w:val="1"/>
      <w:numFmt w:val="decimal"/>
      <w:lvlText w:val="%7."/>
      <w:lvlJc w:val="left"/>
      <w:pPr>
        <w:ind w:left="3818" w:hanging="420"/>
      </w:pPr>
    </w:lvl>
    <w:lvl w:ilvl="7">
      <w:start w:val="1"/>
      <w:numFmt w:val="lowerLetter"/>
      <w:lvlText w:val="%8)"/>
      <w:lvlJc w:val="left"/>
      <w:pPr>
        <w:ind w:left="4238" w:hanging="420"/>
      </w:pPr>
    </w:lvl>
    <w:lvl w:ilvl="8">
      <w:start w:val="1"/>
      <w:numFmt w:val="lowerRoman"/>
      <w:lvlText w:val="%9."/>
      <w:lvlJc w:val="right"/>
      <w:pPr>
        <w:ind w:left="4658" w:hanging="420"/>
      </w:pPr>
    </w:lvl>
  </w:abstractNum>
  <w:abstractNum w:abstractNumId="2" w15:restartNumberingAfterBreak="0">
    <w:nsid w:val="65CB6531"/>
    <w:multiLevelType w:val="multilevel"/>
    <w:tmpl w:val="65CB6531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0E69E3"/>
    <w:rsid w:val="00052784"/>
    <w:rsid w:val="0013482C"/>
    <w:rsid w:val="001D5FC6"/>
    <w:rsid w:val="0022360A"/>
    <w:rsid w:val="004122EE"/>
    <w:rsid w:val="005176F3"/>
    <w:rsid w:val="00531FC5"/>
    <w:rsid w:val="008C17A6"/>
    <w:rsid w:val="008D4E13"/>
    <w:rsid w:val="00AA0360"/>
    <w:rsid w:val="00C055A6"/>
    <w:rsid w:val="00C34C1F"/>
    <w:rsid w:val="00CE5D54"/>
    <w:rsid w:val="00E00D0B"/>
    <w:rsid w:val="00E53E95"/>
    <w:rsid w:val="00E914ED"/>
    <w:rsid w:val="130E69E3"/>
    <w:rsid w:val="154B2CAE"/>
    <w:rsid w:val="164E3026"/>
    <w:rsid w:val="1EF01C6C"/>
    <w:rsid w:val="214A60BB"/>
    <w:rsid w:val="22A05E7E"/>
    <w:rsid w:val="25655973"/>
    <w:rsid w:val="2D2D74E3"/>
    <w:rsid w:val="3C566F2C"/>
    <w:rsid w:val="476E623F"/>
    <w:rsid w:val="4CB27A57"/>
    <w:rsid w:val="53650894"/>
    <w:rsid w:val="54BD79EC"/>
    <w:rsid w:val="54C56A1F"/>
    <w:rsid w:val="5CB9378A"/>
    <w:rsid w:val="718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1ACDC"/>
  <w15:docId w15:val="{F10D111A-FBC7-460E-B9F8-376F86F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Lines="50" w:before="50" w:afterLines="50" w:after="50"/>
      <w:jc w:val="center"/>
      <w:outlineLvl w:val="0"/>
    </w:pPr>
    <w:rPr>
      <w:rFonts w:ascii="宋体" w:eastAsia="仿宋" w:hAnsi="宋体" w:cs="宋体"/>
      <w:b/>
      <w:smallCaps/>
      <w:spacing w:val="6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spacing w:beforeLines="120" w:before="120" w:afterLines="120" w:after="120"/>
      <w:jc w:val="center"/>
      <w:outlineLvl w:val="1"/>
    </w:pPr>
    <w:rPr>
      <w:rFonts w:ascii="仿宋" w:eastAsia="仿宋" w:hAnsi="仿宋" w:cs="仿宋"/>
      <w:b/>
      <w:smallCaps/>
      <w:spacing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10">
    <w:name w:val="标题 1 字符"/>
    <w:link w:val="1"/>
    <w:uiPriority w:val="9"/>
    <w:qFormat/>
    <w:rPr>
      <w:rFonts w:ascii="仿宋" w:eastAsia="仿宋" w:hAnsi="仿宋" w:cs="仿宋"/>
      <w:b/>
      <w:smallCaps/>
      <w:spacing w:val="6"/>
      <w:sz w:val="21"/>
      <w:szCs w:val="32"/>
    </w:rPr>
  </w:style>
  <w:style w:type="character" w:customStyle="1" w:styleId="20">
    <w:name w:val="标题 2 字符"/>
    <w:link w:val="2"/>
    <w:uiPriority w:val="9"/>
    <w:qFormat/>
    <w:rPr>
      <w:rFonts w:ascii="仿宋" w:eastAsia="仿宋" w:hAnsi="仿宋" w:cs="仿宋"/>
      <w:b/>
      <w:smallCaps/>
      <w:spacing w:val="6"/>
      <w:sz w:val="28"/>
      <w:szCs w:val="28"/>
    </w:rPr>
  </w:style>
  <w:style w:type="paragraph" w:styleId="a7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页眉 字符"/>
    <w:basedOn w:val="a0"/>
    <w:link w:val="a4"/>
    <w:uiPriority w:val="99"/>
    <w:rsid w:val="00AA036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C032122888454AB5F9E8123E8D77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A3AD18-0693-4A41-9E7C-2635B3FD0718}"/>
      </w:docPartPr>
      <w:docPartBody>
        <w:p w:rsidR="00000000" w:rsidRDefault="00A83441" w:rsidP="00A83441">
          <w:pPr>
            <w:pStyle w:val="13C032122888454AB5F9E8123E8D77C4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41"/>
    <w:rsid w:val="008579FE"/>
    <w:rsid w:val="00A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C032122888454AB5F9E8123E8D77C4">
    <w:name w:val="13C032122888454AB5F9E8123E8D77C4"/>
    <w:rsid w:val="00A834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seanna</dc:creator>
  <cp:lastModifiedBy>22932</cp:lastModifiedBy>
  <cp:revision>4</cp:revision>
  <dcterms:created xsi:type="dcterms:W3CDTF">2020-06-16T05:59:00Z</dcterms:created>
  <dcterms:modified xsi:type="dcterms:W3CDTF">2020-06-16T06:01:00Z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